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560" w:rsidRDefault="001C2064" w:rsidP="00C3571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6096000" cy="7572375"/>
            <wp:effectExtent l="19050" t="0" r="0" b="0"/>
            <wp:docPr id="2" name="Рисунок 1" descr="C:\Users\DOM2025_Oc\Desktop\Новая папка\физ -ра 9а кл 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Новая папка\физ -ра 9а кл т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57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591" w:rsidRPr="00E35434" w:rsidRDefault="00615591" w:rsidP="008736D7">
      <w:pPr>
        <w:spacing w:after="0" w:line="240" w:lineRule="auto"/>
        <w:ind w:firstLine="538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615591" w:rsidRPr="00E35434" w:rsidRDefault="00615591" w:rsidP="006155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591" w:rsidRPr="00E35434" w:rsidRDefault="00615591" w:rsidP="00615591">
      <w:pPr>
        <w:spacing w:after="0" w:line="240" w:lineRule="auto"/>
        <w:ind w:left="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 xml:space="preserve">Адаптированная рабочая программа по физической культуре для обучающегося 9а класса составлена с учетом требований федерального государственного образовательного стандарта основного общего образования, адаптированной основной образовательной программы основного общего образования для обучающихся с </w:t>
      </w:r>
      <w:r w:rsidR="00FC613E">
        <w:rPr>
          <w:rFonts w:ascii="Times New Roman" w:eastAsia="Times New Roman" w:hAnsi="Times New Roman" w:cs="Times New Roman"/>
          <w:iCs/>
          <w:sz w:val="24"/>
          <w:szCs w:val="24"/>
        </w:rPr>
        <w:t>ОВЗ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 xml:space="preserve">, основной образовательной программы основного общего образования  </w:t>
      </w:r>
      <w:r w:rsidR="00F912D9">
        <w:rPr>
          <w:rFonts w:ascii="Times New Roman" w:eastAsia="Times New Roman" w:hAnsi="Times New Roman" w:cs="Times New Roman"/>
          <w:iCs/>
          <w:sz w:val="24"/>
          <w:szCs w:val="24"/>
        </w:rPr>
        <w:t>МКОУ «</w:t>
      </w:r>
      <w:proofErr w:type="spellStart"/>
      <w:r w:rsidR="00F912D9">
        <w:rPr>
          <w:rFonts w:ascii="Times New Roman" w:eastAsia="Times New Roman" w:hAnsi="Times New Roman" w:cs="Times New Roman"/>
          <w:iCs/>
          <w:sz w:val="24"/>
          <w:szCs w:val="24"/>
        </w:rPr>
        <w:t>Верхнебалыкле</w:t>
      </w:r>
      <w:r w:rsidR="001C2064">
        <w:rPr>
          <w:rFonts w:ascii="Times New Roman" w:eastAsia="Times New Roman" w:hAnsi="Times New Roman" w:cs="Times New Roman"/>
          <w:iCs/>
          <w:sz w:val="24"/>
          <w:szCs w:val="24"/>
        </w:rPr>
        <w:t>й</w:t>
      </w:r>
      <w:r w:rsidR="00F912D9">
        <w:rPr>
          <w:rFonts w:ascii="Times New Roman" w:eastAsia="Times New Roman" w:hAnsi="Times New Roman" w:cs="Times New Roman"/>
          <w:iCs/>
          <w:sz w:val="24"/>
          <w:szCs w:val="24"/>
        </w:rPr>
        <w:t>ская</w:t>
      </w:r>
      <w:proofErr w:type="spellEnd"/>
      <w:r w:rsidR="00F912D9">
        <w:rPr>
          <w:rFonts w:ascii="Times New Roman" w:eastAsia="Times New Roman" w:hAnsi="Times New Roman" w:cs="Times New Roman"/>
          <w:iCs/>
          <w:sz w:val="24"/>
          <w:szCs w:val="24"/>
        </w:rPr>
        <w:t xml:space="preserve"> СШ»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 xml:space="preserve">», на основе примерной </w:t>
      </w:r>
      <w:r w:rsidRPr="00E3543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основной образовательной программы основного общего образования, одобренной Федеральным учебно-методическим объединением по общему образованию </w:t>
      </w:r>
      <w:hyperlink r:id="rId9" w:history="1">
        <w:r w:rsidRPr="00E3543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E3543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3543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fgosreestr</w:t>
        </w:r>
        <w:r w:rsidRPr="00E3543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3543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35434">
        <w:rPr>
          <w:rFonts w:ascii="Times New Roman" w:hAnsi="Times New Roman" w:cs="Times New Roman"/>
          <w:sz w:val="24"/>
          <w:szCs w:val="24"/>
        </w:rPr>
        <w:t xml:space="preserve">); </w:t>
      </w:r>
      <w:proofErr w:type="gramEnd"/>
    </w:p>
    <w:p w:rsidR="00615591" w:rsidRPr="00E35434" w:rsidRDefault="00615591" w:rsidP="0061559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Рабочая программа ориентирована на учащихся девятых  классов. Уровень изучения предмета – базовый. </w:t>
      </w:r>
    </w:p>
    <w:p w:rsidR="00615591" w:rsidRPr="00E35434" w:rsidRDefault="00615591" w:rsidP="0061559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>Тематическое планирование рассчитано на 2 учебных часа в неделю, всего 70 часов.</w:t>
      </w:r>
    </w:p>
    <w:p w:rsidR="00615591" w:rsidRPr="00E35434" w:rsidRDefault="00615591" w:rsidP="00615591">
      <w:pPr>
        <w:pStyle w:val="a9"/>
        <w:shd w:val="clear" w:color="auto" w:fill="auto"/>
        <w:spacing w:line="240" w:lineRule="auto"/>
        <w:ind w:firstLine="708"/>
        <w:contextualSpacing/>
        <w:rPr>
          <w:rStyle w:val="1"/>
          <w:sz w:val="24"/>
          <w:szCs w:val="24"/>
        </w:rPr>
      </w:pPr>
      <w:r w:rsidRPr="00E35434">
        <w:rPr>
          <w:rStyle w:val="Bodytext10pt"/>
          <w:sz w:val="24"/>
          <w:szCs w:val="24"/>
        </w:rPr>
        <w:t xml:space="preserve">Целью </w:t>
      </w:r>
      <w:r w:rsidRPr="00E35434">
        <w:rPr>
          <w:rStyle w:val="1"/>
          <w:sz w:val="24"/>
          <w:szCs w:val="24"/>
        </w:rPr>
        <w:t xml:space="preserve">школьного образования по физической культуре является формирование разносторонне физически развитой личности, способной активно использовать физическую культуру для укрепления и длительного сохранения собственного здоровья, оптимизации трудовой деятельности и организации активного отдыха. </w:t>
      </w:r>
    </w:p>
    <w:p w:rsidR="00615591" w:rsidRPr="00E35434" w:rsidRDefault="00615591" w:rsidP="00615591">
      <w:pPr>
        <w:pStyle w:val="a9"/>
        <w:shd w:val="clear" w:color="auto" w:fill="auto"/>
        <w:spacing w:line="240" w:lineRule="auto"/>
        <w:ind w:firstLine="708"/>
        <w:contextualSpacing/>
        <w:rPr>
          <w:sz w:val="24"/>
          <w:szCs w:val="24"/>
        </w:rPr>
      </w:pPr>
      <w:r w:rsidRPr="00E35434">
        <w:rPr>
          <w:rStyle w:val="1"/>
          <w:sz w:val="24"/>
          <w:szCs w:val="24"/>
        </w:rPr>
        <w:t>В рамках реализации этой цели образовательный процесс по физи</w:t>
      </w:r>
      <w:r w:rsidRPr="00E35434">
        <w:rPr>
          <w:rStyle w:val="1"/>
          <w:sz w:val="24"/>
          <w:szCs w:val="24"/>
        </w:rPr>
        <w:softHyphen/>
        <w:t>ческой культуре в основной школе ориентируется на решение сле</w:t>
      </w:r>
      <w:r w:rsidRPr="00E35434">
        <w:rPr>
          <w:rStyle w:val="1"/>
          <w:sz w:val="24"/>
          <w:szCs w:val="24"/>
        </w:rPr>
        <w:softHyphen/>
        <w:t xml:space="preserve">дующих </w:t>
      </w:r>
      <w:r w:rsidRPr="00E35434">
        <w:rPr>
          <w:rStyle w:val="BodytextBold"/>
          <w:sz w:val="24"/>
          <w:szCs w:val="24"/>
        </w:rPr>
        <w:t>задач:</w:t>
      </w:r>
    </w:p>
    <w:p w:rsidR="00615591" w:rsidRPr="00E35434" w:rsidRDefault="00615591" w:rsidP="00615591">
      <w:pPr>
        <w:pStyle w:val="a9"/>
        <w:numPr>
          <w:ilvl w:val="0"/>
          <w:numId w:val="13"/>
        </w:numPr>
        <w:shd w:val="clear" w:color="auto" w:fill="auto"/>
        <w:tabs>
          <w:tab w:val="left" w:pos="284"/>
        </w:tabs>
        <w:spacing w:line="240" w:lineRule="auto"/>
        <w:ind w:firstLine="708"/>
        <w:rPr>
          <w:sz w:val="24"/>
          <w:szCs w:val="24"/>
        </w:rPr>
      </w:pPr>
      <w:r w:rsidRPr="00E35434">
        <w:rPr>
          <w:rStyle w:val="1"/>
          <w:sz w:val="24"/>
          <w:szCs w:val="24"/>
        </w:rPr>
        <w:t>укрепление здоровья, развитие основных физических качеств и повышение функциональных возможностей организма;</w:t>
      </w:r>
    </w:p>
    <w:p w:rsidR="00615591" w:rsidRPr="00E35434" w:rsidRDefault="00615591" w:rsidP="00615591">
      <w:pPr>
        <w:pStyle w:val="a9"/>
        <w:numPr>
          <w:ilvl w:val="0"/>
          <w:numId w:val="13"/>
        </w:numPr>
        <w:shd w:val="clear" w:color="auto" w:fill="auto"/>
        <w:tabs>
          <w:tab w:val="left" w:pos="284"/>
        </w:tabs>
        <w:spacing w:line="240" w:lineRule="auto"/>
        <w:ind w:firstLine="708"/>
        <w:rPr>
          <w:sz w:val="24"/>
          <w:szCs w:val="24"/>
        </w:rPr>
      </w:pPr>
      <w:r w:rsidRPr="00E35434">
        <w:rPr>
          <w:rStyle w:val="1"/>
          <w:sz w:val="24"/>
          <w:szCs w:val="24"/>
        </w:rPr>
        <w:t xml:space="preserve">формирование культуры движений, обогащение двигательного опыта физическими упражнениями с </w:t>
      </w:r>
      <w:proofErr w:type="spellStart"/>
      <w:r w:rsidRPr="00E35434">
        <w:rPr>
          <w:rStyle w:val="1"/>
          <w:sz w:val="24"/>
          <w:szCs w:val="24"/>
        </w:rPr>
        <w:t>общеразвивающей</w:t>
      </w:r>
      <w:proofErr w:type="spellEnd"/>
      <w:r w:rsidRPr="00E35434">
        <w:rPr>
          <w:rStyle w:val="1"/>
          <w:sz w:val="24"/>
          <w:szCs w:val="24"/>
        </w:rPr>
        <w:t xml:space="preserve"> и корригирующей направленностью, техническими действиями и приёмами ба</w:t>
      </w:r>
      <w:r w:rsidRPr="00E35434">
        <w:rPr>
          <w:rStyle w:val="1"/>
          <w:sz w:val="24"/>
          <w:szCs w:val="24"/>
        </w:rPr>
        <w:softHyphen/>
        <w:t>зовых видов спорта;</w:t>
      </w:r>
    </w:p>
    <w:p w:rsidR="00615591" w:rsidRPr="00E35434" w:rsidRDefault="00615591" w:rsidP="00615591">
      <w:pPr>
        <w:pStyle w:val="a9"/>
        <w:numPr>
          <w:ilvl w:val="0"/>
          <w:numId w:val="13"/>
        </w:numPr>
        <w:shd w:val="clear" w:color="auto" w:fill="auto"/>
        <w:tabs>
          <w:tab w:val="left" w:pos="284"/>
        </w:tabs>
        <w:spacing w:line="240" w:lineRule="auto"/>
        <w:ind w:firstLine="708"/>
        <w:rPr>
          <w:sz w:val="24"/>
          <w:szCs w:val="24"/>
        </w:rPr>
      </w:pPr>
      <w:r w:rsidRPr="00E35434">
        <w:rPr>
          <w:rStyle w:val="1"/>
          <w:sz w:val="24"/>
          <w:szCs w:val="24"/>
        </w:rPr>
        <w:t>формирование знаний о физической культуре и спорте, их исто</w:t>
      </w:r>
      <w:r w:rsidRPr="00E35434">
        <w:rPr>
          <w:rStyle w:val="1"/>
          <w:sz w:val="24"/>
          <w:szCs w:val="24"/>
        </w:rPr>
        <w:softHyphen/>
        <w:t>рии и современном развитии, роли в формировании здорового образа жизни;</w:t>
      </w:r>
    </w:p>
    <w:p w:rsidR="00615591" w:rsidRPr="00E35434" w:rsidRDefault="00615591" w:rsidP="00615591">
      <w:pPr>
        <w:pStyle w:val="a9"/>
        <w:numPr>
          <w:ilvl w:val="0"/>
          <w:numId w:val="13"/>
        </w:numPr>
        <w:shd w:val="clear" w:color="auto" w:fill="auto"/>
        <w:tabs>
          <w:tab w:val="left" w:pos="284"/>
        </w:tabs>
        <w:spacing w:line="240" w:lineRule="auto"/>
        <w:ind w:firstLine="708"/>
        <w:rPr>
          <w:sz w:val="24"/>
          <w:szCs w:val="24"/>
        </w:rPr>
      </w:pPr>
      <w:r w:rsidRPr="00E35434">
        <w:rPr>
          <w:rStyle w:val="1"/>
          <w:sz w:val="24"/>
          <w:szCs w:val="24"/>
        </w:rPr>
        <w:t>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615591" w:rsidRPr="00E35434" w:rsidRDefault="00615591" w:rsidP="00615591">
      <w:pPr>
        <w:pStyle w:val="a9"/>
        <w:numPr>
          <w:ilvl w:val="0"/>
          <w:numId w:val="13"/>
        </w:numPr>
        <w:shd w:val="clear" w:color="auto" w:fill="auto"/>
        <w:tabs>
          <w:tab w:val="left" w:pos="284"/>
        </w:tabs>
        <w:spacing w:line="240" w:lineRule="auto"/>
        <w:ind w:firstLine="708"/>
        <w:rPr>
          <w:rStyle w:val="1"/>
          <w:sz w:val="24"/>
          <w:szCs w:val="24"/>
        </w:rPr>
      </w:pPr>
      <w:r w:rsidRPr="00E35434">
        <w:rPr>
          <w:rStyle w:val="1"/>
          <w:sz w:val="24"/>
          <w:szCs w:val="24"/>
        </w:rPr>
        <w:t>воспитание положительных качеств личности, норм коллектив</w:t>
      </w:r>
      <w:r w:rsidRPr="00E35434">
        <w:rPr>
          <w:rStyle w:val="1"/>
          <w:sz w:val="24"/>
          <w:szCs w:val="24"/>
        </w:rPr>
        <w:softHyphen/>
        <w:t>ного взаимодействия и сотрудничества в учебной и соревновательной деятельности.</w:t>
      </w:r>
      <w:bookmarkStart w:id="0" w:name="_GoBack"/>
      <w:bookmarkEnd w:id="0"/>
    </w:p>
    <w:p w:rsidR="00615591" w:rsidRPr="00E35434" w:rsidRDefault="00615591" w:rsidP="006155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При обучении </w:t>
      </w:r>
      <w:r w:rsidR="00941667" w:rsidRPr="00E35434">
        <w:rPr>
          <w:rFonts w:ascii="Times New Roman" w:eastAsia="Calibri" w:hAnsi="Times New Roman" w:cs="Times New Roman"/>
          <w:sz w:val="24"/>
          <w:szCs w:val="24"/>
        </w:rPr>
        <w:t>физической культуры</w:t>
      </w: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обучающегося </w:t>
      </w:r>
      <w:proofErr w:type="gramStart"/>
      <w:r w:rsidRPr="00E35434">
        <w:rPr>
          <w:rFonts w:ascii="Times New Roman" w:eastAsia="Calibri" w:hAnsi="Times New Roman" w:cs="Times New Roman"/>
          <w:sz w:val="24"/>
          <w:szCs w:val="24"/>
        </w:rPr>
        <w:t>с следует</w:t>
      </w:r>
      <w:proofErr w:type="gram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полностью руководствоваться </w:t>
      </w:r>
      <w:r w:rsidRPr="00E35434">
        <w:rPr>
          <w:rFonts w:ascii="Times New Roman" w:eastAsia="Calibri" w:hAnsi="Times New Roman" w:cs="Times New Roman"/>
          <w:i/>
          <w:sz w:val="24"/>
          <w:szCs w:val="24"/>
        </w:rPr>
        <w:t>задачами</w:t>
      </w: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, поставленными основной образовательной программой основного общего образования </w:t>
      </w:r>
      <w:r w:rsidRPr="00E35434">
        <w:rPr>
          <w:rFonts w:ascii="Times New Roman" w:eastAsia="Calibri" w:hAnsi="Times New Roman" w:cs="Times New Roman"/>
          <w:i/>
          <w:sz w:val="24"/>
          <w:szCs w:val="24"/>
        </w:rPr>
        <w:t>в 9 классе:</w:t>
      </w: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15591" w:rsidRPr="00E35434" w:rsidRDefault="00615591" w:rsidP="00615591">
      <w:pPr>
        <w:pStyle w:val="a5"/>
        <w:numPr>
          <w:ilvl w:val="0"/>
          <w:numId w:val="9"/>
        </w:numPr>
        <w:jc w:val="both"/>
        <w:rPr>
          <w:rFonts w:ascii="Times New Roman" w:eastAsia="Calibri" w:hAnsi="Times New Roman"/>
          <w:sz w:val="24"/>
          <w:szCs w:val="24"/>
          <w:lang w:val="ru-RU"/>
        </w:rPr>
      </w:pPr>
      <w:r w:rsidRPr="00E35434">
        <w:rPr>
          <w:rFonts w:ascii="Times New Roman" w:eastAsia="Calibri" w:hAnsi="Times New Roman"/>
          <w:sz w:val="24"/>
          <w:szCs w:val="24"/>
          <w:lang w:val="ru-RU"/>
        </w:rPr>
        <w:t xml:space="preserve">обеспечить усвоение </w:t>
      </w:r>
      <w:proofErr w:type="gramStart"/>
      <w:r w:rsidRPr="00E35434">
        <w:rPr>
          <w:rFonts w:ascii="Times New Roman" w:eastAsia="Calibri" w:hAnsi="Times New Roman"/>
          <w:sz w:val="24"/>
          <w:szCs w:val="24"/>
          <w:lang w:val="ru-RU"/>
        </w:rPr>
        <w:t>обучающимся</w:t>
      </w:r>
      <w:proofErr w:type="gramEnd"/>
      <w:r w:rsidRPr="00E35434">
        <w:rPr>
          <w:rFonts w:ascii="Times New Roman" w:eastAsia="Calibri" w:hAnsi="Times New Roman"/>
          <w:sz w:val="24"/>
          <w:szCs w:val="24"/>
          <w:lang w:val="ru-RU"/>
        </w:rPr>
        <w:t xml:space="preserve"> знаний, умений, навыков и способов деятельности в пределах программных требований;  </w:t>
      </w:r>
    </w:p>
    <w:p w:rsidR="00615591" w:rsidRPr="00E35434" w:rsidRDefault="00615591" w:rsidP="00615591">
      <w:pPr>
        <w:pStyle w:val="a5"/>
        <w:numPr>
          <w:ilvl w:val="0"/>
          <w:numId w:val="9"/>
        </w:numPr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E35434">
        <w:rPr>
          <w:rFonts w:ascii="Times New Roman" w:eastAsia="Calibri" w:hAnsi="Times New Roman"/>
          <w:sz w:val="24"/>
          <w:szCs w:val="24"/>
        </w:rPr>
        <w:t>расширить</w:t>
      </w:r>
      <w:proofErr w:type="spellEnd"/>
      <w:r w:rsidRPr="00E3543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35434">
        <w:rPr>
          <w:rFonts w:ascii="Times New Roman" w:eastAsia="Calibri" w:hAnsi="Times New Roman"/>
          <w:sz w:val="24"/>
          <w:szCs w:val="24"/>
        </w:rPr>
        <w:t>кругозор</w:t>
      </w:r>
      <w:proofErr w:type="spellEnd"/>
      <w:r w:rsidRPr="00E3543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35434">
        <w:rPr>
          <w:rFonts w:ascii="Times New Roman" w:eastAsia="Calibri" w:hAnsi="Times New Roman"/>
          <w:sz w:val="24"/>
          <w:szCs w:val="24"/>
        </w:rPr>
        <w:t>обучающегося</w:t>
      </w:r>
      <w:proofErr w:type="spellEnd"/>
      <w:r w:rsidRPr="00E35434">
        <w:rPr>
          <w:rFonts w:ascii="Times New Roman" w:eastAsia="Calibri" w:hAnsi="Times New Roman"/>
          <w:sz w:val="24"/>
          <w:szCs w:val="24"/>
        </w:rPr>
        <w:t xml:space="preserve">; </w:t>
      </w:r>
    </w:p>
    <w:p w:rsidR="00615591" w:rsidRPr="00E35434" w:rsidRDefault="00615591" w:rsidP="00615591">
      <w:pPr>
        <w:pStyle w:val="a5"/>
        <w:numPr>
          <w:ilvl w:val="0"/>
          <w:numId w:val="9"/>
        </w:numPr>
        <w:jc w:val="both"/>
        <w:rPr>
          <w:rFonts w:ascii="Times New Roman" w:eastAsia="Calibri" w:hAnsi="Times New Roman"/>
          <w:sz w:val="24"/>
          <w:szCs w:val="24"/>
          <w:lang w:val="ru-RU"/>
        </w:rPr>
      </w:pPr>
      <w:r w:rsidRPr="00E35434">
        <w:rPr>
          <w:rFonts w:ascii="Times New Roman" w:eastAsia="Calibri" w:hAnsi="Times New Roman"/>
          <w:sz w:val="24"/>
          <w:szCs w:val="24"/>
          <w:lang w:val="ru-RU"/>
        </w:rPr>
        <w:t xml:space="preserve">заложить основы навыков учебной работы; </w:t>
      </w:r>
    </w:p>
    <w:p w:rsidR="00615591" w:rsidRPr="00E35434" w:rsidRDefault="00615591" w:rsidP="00615591">
      <w:pPr>
        <w:pStyle w:val="a5"/>
        <w:numPr>
          <w:ilvl w:val="0"/>
          <w:numId w:val="9"/>
        </w:numPr>
        <w:jc w:val="both"/>
        <w:rPr>
          <w:rFonts w:ascii="Times New Roman" w:eastAsia="Calibri" w:hAnsi="Times New Roman"/>
          <w:sz w:val="24"/>
          <w:szCs w:val="24"/>
          <w:lang w:val="ru-RU"/>
        </w:rPr>
      </w:pPr>
      <w:r w:rsidRPr="00E35434">
        <w:rPr>
          <w:rFonts w:ascii="Times New Roman" w:eastAsia="Calibri" w:hAnsi="Times New Roman"/>
          <w:sz w:val="24"/>
          <w:szCs w:val="24"/>
          <w:lang w:val="ru-RU"/>
        </w:rPr>
        <w:t xml:space="preserve">привить интерес к биологии; сформировать нравственные и эстетические представления; </w:t>
      </w:r>
    </w:p>
    <w:p w:rsidR="00615591" w:rsidRPr="00E35434" w:rsidRDefault="00615591" w:rsidP="00615591">
      <w:pPr>
        <w:pStyle w:val="a5"/>
        <w:numPr>
          <w:ilvl w:val="0"/>
          <w:numId w:val="9"/>
        </w:numPr>
        <w:jc w:val="both"/>
        <w:rPr>
          <w:rFonts w:ascii="Times New Roman" w:eastAsia="Calibri" w:hAnsi="Times New Roman"/>
          <w:sz w:val="24"/>
          <w:szCs w:val="24"/>
          <w:lang w:val="ru-RU"/>
        </w:rPr>
      </w:pPr>
      <w:r w:rsidRPr="00E35434">
        <w:rPr>
          <w:rFonts w:ascii="Times New Roman" w:eastAsia="Calibri" w:hAnsi="Times New Roman"/>
          <w:sz w:val="24"/>
          <w:szCs w:val="24"/>
          <w:lang w:val="ru-RU"/>
        </w:rPr>
        <w:t>способствовать развитию наглядно-образного и логического мышления.</w:t>
      </w:r>
    </w:p>
    <w:p w:rsidR="00615591" w:rsidRPr="00E35434" w:rsidRDefault="00615591" w:rsidP="00615591">
      <w:pPr>
        <w:pStyle w:val="a5"/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615591" w:rsidRPr="00E35434" w:rsidRDefault="00615591" w:rsidP="00615591">
      <w:pPr>
        <w:pStyle w:val="a5"/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bCs/>
          <w:i/>
          <w:sz w:val="24"/>
          <w:szCs w:val="24"/>
          <w:lang w:val="ru-RU"/>
        </w:rPr>
      </w:pPr>
      <w:r w:rsidRPr="00E35434">
        <w:rPr>
          <w:rFonts w:ascii="Times New Roman" w:hAnsi="Times New Roman"/>
          <w:bCs/>
          <w:i/>
          <w:sz w:val="24"/>
          <w:szCs w:val="24"/>
          <w:lang w:val="ru-RU"/>
        </w:rPr>
        <w:t xml:space="preserve">При реализации учебной программы учитываются </w:t>
      </w:r>
      <w:proofErr w:type="gramStart"/>
      <w:r w:rsidRPr="00E35434">
        <w:rPr>
          <w:rFonts w:ascii="Times New Roman" w:hAnsi="Times New Roman"/>
          <w:bCs/>
          <w:i/>
          <w:sz w:val="24"/>
          <w:szCs w:val="24"/>
          <w:lang w:val="ru-RU"/>
        </w:rPr>
        <w:t>следующими</w:t>
      </w:r>
      <w:proofErr w:type="gramEnd"/>
      <w:r w:rsidRPr="00E35434">
        <w:rPr>
          <w:rFonts w:ascii="Times New Roman" w:hAnsi="Times New Roman"/>
          <w:bCs/>
          <w:i/>
          <w:sz w:val="24"/>
          <w:szCs w:val="24"/>
          <w:lang w:val="ru-RU"/>
        </w:rPr>
        <w:t xml:space="preserve"> факторы: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 xml:space="preserve">учет индивидуально-личностных особенностей, </w:t>
      </w:r>
      <w:proofErr w:type="gramStart"/>
      <w:r w:rsidRPr="00E35434">
        <w:rPr>
          <w:rFonts w:ascii="Times New Roman" w:hAnsi="Times New Roman"/>
          <w:sz w:val="24"/>
          <w:szCs w:val="24"/>
          <w:lang w:val="ru-RU"/>
        </w:rPr>
        <w:t>обучающегося</w:t>
      </w:r>
      <w:proofErr w:type="gramEnd"/>
      <w:r w:rsidRPr="00E35434">
        <w:rPr>
          <w:rFonts w:ascii="Times New Roman" w:hAnsi="Times New Roman"/>
          <w:sz w:val="24"/>
          <w:szCs w:val="24"/>
          <w:lang w:val="ru-RU"/>
        </w:rPr>
        <w:t xml:space="preserve"> при организации образовательной деятельности;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соблюдение щадящего режима на уроках;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обеспечение коррекционной направленности предметного обучения;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 xml:space="preserve">введение в образовательный процесс </w:t>
      </w:r>
      <w:proofErr w:type="spellStart"/>
      <w:r w:rsidRPr="00E35434">
        <w:rPr>
          <w:rFonts w:ascii="Times New Roman" w:hAnsi="Times New Roman"/>
          <w:sz w:val="24"/>
          <w:szCs w:val="24"/>
          <w:lang w:val="ru-RU"/>
        </w:rPr>
        <w:t>здоровьесберегающих</w:t>
      </w:r>
      <w:proofErr w:type="spellEnd"/>
      <w:r w:rsidRPr="00E35434">
        <w:rPr>
          <w:rFonts w:ascii="Times New Roman" w:hAnsi="Times New Roman"/>
          <w:sz w:val="24"/>
          <w:szCs w:val="24"/>
          <w:lang w:val="ru-RU"/>
        </w:rPr>
        <w:t xml:space="preserve">  методик обучения и воспитания;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lastRenderedPageBreak/>
        <w:t>использование индивидуального учебно-методического оснащения, поддерживающего мотивацию достижения успеха и способствующего повышению актуального уровня развития ребенка;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обязательное включение родителей в процесс обучения ребенка и их особая целенаправленная подготовка силами специалистов группы сопровождения</w:t>
      </w:r>
      <w:proofErr w:type="gramStart"/>
      <w:r w:rsidRPr="00E35434">
        <w:rPr>
          <w:rFonts w:ascii="Times New Roman" w:hAnsi="Times New Roman"/>
          <w:sz w:val="24"/>
          <w:szCs w:val="24"/>
          <w:lang w:val="ru-RU"/>
        </w:rPr>
        <w:t xml:space="preserve"> .</w:t>
      </w:r>
      <w:proofErr w:type="gramEnd"/>
    </w:p>
    <w:p w:rsidR="00615591" w:rsidRPr="00E35434" w:rsidRDefault="00615591" w:rsidP="00615591">
      <w:pPr>
        <w:pStyle w:val="a5"/>
        <w:tabs>
          <w:tab w:val="left" w:pos="1134"/>
        </w:tabs>
        <w:ind w:firstLine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 w:rsidRPr="00E35434">
        <w:rPr>
          <w:rFonts w:ascii="Times New Roman" w:hAnsi="Times New Roman"/>
          <w:i/>
          <w:sz w:val="24"/>
          <w:szCs w:val="24"/>
        </w:rPr>
        <w:t>Основные</w:t>
      </w:r>
      <w:proofErr w:type="spellEnd"/>
      <w:r w:rsidRPr="00E35434"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r w:rsidRPr="00E35434">
        <w:rPr>
          <w:rFonts w:ascii="Times New Roman" w:hAnsi="Times New Roman"/>
          <w:i/>
          <w:sz w:val="24"/>
          <w:szCs w:val="24"/>
        </w:rPr>
        <w:t>типы</w:t>
      </w:r>
      <w:proofErr w:type="spellEnd"/>
      <w:proofErr w:type="gramEnd"/>
      <w:r w:rsidRPr="00E3543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35434">
        <w:rPr>
          <w:rFonts w:ascii="Times New Roman" w:hAnsi="Times New Roman"/>
          <w:i/>
          <w:sz w:val="24"/>
          <w:szCs w:val="24"/>
        </w:rPr>
        <w:t>учебных</w:t>
      </w:r>
      <w:proofErr w:type="spellEnd"/>
      <w:r w:rsidRPr="00E3543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35434">
        <w:rPr>
          <w:rFonts w:ascii="Times New Roman" w:hAnsi="Times New Roman"/>
          <w:i/>
          <w:sz w:val="24"/>
          <w:szCs w:val="24"/>
        </w:rPr>
        <w:t>занятий</w:t>
      </w:r>
      <w:proofErr w:type="spellEnd"/>
      <w:r w:rsidRPr="00E35434">
        <w:rPr>
          <w:rFonts w:ascii="Times New Roman" w:hAnsi="Times New Roman"/>
          <w:i/>
          <w:sz w:val="24"/>
          <w:szCs w:val="24"/>
        </w:rPr>
        <w:t>: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урок изучения нового учебного материала;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урок закрепления и  применения знаний;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урок обобщающего повторения и систематизации знаний;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урок контроля знаний и умений.</w:t>
      </w:r>
    </w:p>
    <w:p w:rsidR="00615591" w:rsidRPr="00E35434" w:rsidRDefault="00615591" w:rsidP="00615591">
      <w:pPr>
        <w:pStyle w:val="a5"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 xml:space="preserve">Основным типом урока является </w:t>
      </w:r>
      <w:proofErr w:type="gramStart"/>
      <w:r w:rsidRPr="00E35434">
        <w:rPr>
          <w:rFonts w:ascii="Times New Roman" w:hAnsi="Times New Roman"/>
          <w:sz w:val="24"/>
          <w:szCs w:val="24"/>
          <w:lang w:val="ru-RU"/>
        </w:rPr>
        <w:t>комбинированный</w:t>
      </w:r>
      <w:proofErr w:type="gramEnd"/>
      <w:r w:rsidRPr="00E35434">
        <w:rPr>
          <w:rFonts w:ascii="Times New Roman" w:hAnsi="Times New Roman"/>
          <w:sz w:val="24"/>
          <w:szCs w:val="24"/>
          <w:lang w:val="ru-RU"/>
        </w:rPr>
        <w:t>.</w:t>
      </w:r>
    </w:p>
    <w:p w:rsidR="00615591" w:rsidRPr="00E35434" w:rsidRDefault="00615591" w:rsidP="00615591">
      <w:pPr>
        <w:pStyle w:val="a8"/>
        <w:tabs>
          <w:tab w:val="left" w:pos="1134"/>
        </w:tabs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E35434">
        <w:rPr>
          <w:rStyle w:val="c7"/>
          <w:rFonts w:ascii="Times New Roman" w:hAnsi="Times New Roman"/>
          <w:bCs/>
          <w:i/>
          <w:color w:val="000000"/>
          <w:sz w:val="24"/>
          <w:szCs w:val="24"/>
        </w:rPr>
        <w:t>Виды и формы организации учебного процесса: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индивидуальная работа;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работа в парах;</w:t>
      </w:r>
    </w:p>
    <w:p w:rsidR="00615591" w:rsidRPr="00E35434" w:rsidRDefault="00615591" w:rsidP="00615591">
      <w:pPr>
        <w:pStyle w:val="a8"/>
        <w:numPr>
          <w:ilvl w:val="0"/>
          <w:numId w:val="10"/>
        </w:numPr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>работа с учебным и научно-популярным текстом, с дидактическим рисунком или иллюстрациями, с условными обозначениями, таблицами и схемами;</w:t>
      </w:r>
    </w:p>
    <w:p w:rsidR="00615591" w:rsidRPr="00E35434" w:rsidRDefault="00615591" w:rsidP="00615591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E35434">
        <w:rPr>
          <w:rFonts w:ascii="Times New Roman" w:hAnsi="Times New Roman"/>
          <w:i/>
          <w:sz w:val="24"/>
          <w:szCs w:val="24"/>
          <w:lang w:val="ru-RU"/>
        </w:rPr>
        <w:t xml:space="preserve">При организации учебных занятий с учащимися с </w:t>
      </w:r>
      <w:r w:rsidR="00FC613E">
        <w:rPr>
          <w:rFonts w:ascii="Times New Roman" w:hAnsi="Times New Roman"/>
          <w:i/>
          <w:sz w:val="24"/>
          <w:szCs w:val="24"/>
          <w:lang w:val="ru-RU"/>
        </w:rPr>
        <w:t xml:space="preserve">ОВЗ </w:t>
      </w:r>
      <w:r w:rsidRPr="00E35434">
        <w:rPr>
          <w:rFonts w:ascii="Times New Roman" w:hAnsi="Times New Roman"/>
          <w:i/>
          <w:sz w:val="24"/>
          <w:szCs w:val="24"/>
          <w:lang w:val="ru-RU"/>
        </w:rPr>
        <w:t xml:space="preserve"> необходимо: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 xml:space="preserve">осуществлять индивидуальный подход к </w:t>
      </w:r>
      <w:proofErr w:type="gramStart"/>
      <w:r w:rsidRPr="00E35434">
        <w:rPr>
          <w:rFonts w:ascii="Times New Roman" w:hAnsi="Times New Roman"/>
          <w:sz w:val="24"/>
          <w:szCs w:val="24"/>
          <w:lang w:val="ru-RU"/>
        </w:rPr>
        <w:t>обучающемуся</w:t>
      </w:r>
      <w:proofErr w:type="gramEnd"/>
      <w:r w:rsidRPr="00E35434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предотвращать наступление утомления, используя для этого разнообразные средства (чередование умственной и практической деятельности, преподнесение материала небольшими дозами, использование интересного и красочного дидактического материала);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создание ситуации успеха на занятии;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благоприятный психологический климат на уроке;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опора на эмоциональное восприятие;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оптимальная смена видов заданий (познавательных, вербальных и практических);</w:t>
      </w:r>
    </w:p>
    <w:p w:rsidR="00615591" w:rsidRPr="00E35434" w:rsidRDefault="00615591" w:rsidP="00615591">
      <w:pPr>
        <w:pStyle w:val="a5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hanging="11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</w:pPr>
      <w:r w:rsidRPr="00E35434">
        <w:rPr>
          <w:rFonts w:ascii="Times New Roman" w:hAnsi="Times New Roman"/>
          <w:sz w:val="24"/>
          <w:szCs w:val="24"/>
          <w:lang w:val="ru-RU"/>
        </w:rPr>
        <w:t>использовать методы обучения, которые активизируют познавательну</w:t>
      </w:r>
      <w:r w:rsidRPr="00E35434"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 xml:space="preserve">ю активность. </w:t>
      </w:r>
    </w:p>
    <w:p w:rsidR="00615591" w:rsidRPr="00E35434" w:rsidRDefault="00615591" w:rsidP="00615591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E35434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Для реализации данной учебной программы используются следующие</w:t>
      </w:r>
      <w:r w:rsidRPr="00E3543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E35434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ru-RU"/>
        </w:rPr>
        <w:t>методы</w:t>
      </w:r>
      <w:r w:rsidRPr="00E3543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:</w:t>
      </w:r>
      <w:r w:rsidRPr="00E35434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словесные, наглядные, практические, объяснительно-иллюстративные, репродуктивные, частично-поисковые. Преобладающими методами контроля знаний и умений являются практические работы, семинары, </w:t>
      </w:r>
      <w:proofErr w:type="spellStart"/>
      <w:r w:rsidRPr="00E35434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разноуровневые</w:t>
      </w:r>
      <w:proofErr w:type="spellEnd"/>
      <w:r w:rsidRPr="00E35434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контрольные работы, тестирование, зачеты.</w:t>
      </w:r>
    </w:p>
    <w:p w:rsidR="00941667" w:rsidRPr="00E35434" w:rsidRDefault="00941667" w:rsidP="00615591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:rsidR="00941667" w:rsidRPr="00E35434" w:rsidRDefault="00941667" w:rsidP="00615591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:rsidR="00D41025" w:rsidRPr="00E35434" w:rsidRDefault="00D41025" w:rsidP="00D41025">
      <w:pPr>
        <w:pStyle w:val="2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E35434">
        <w:rPr>
          <w:rFonts w:ascii="Times New Roman" w:hAnsi="Times New Roman"/>
          <w:b/>
          <w:sz w:val="24"/>
          <w:szCs w:val="24"/>
        </w:rPr>
        <w:t>Общая характеристика учебного предмета, курса</w:t>
      </w:r>
    </w:p>
    <w:p w:rsidR="00D41025" w:rsidRPr="00E35434" w:rsidRDefault="00D41025" w:rsidP="00D41025">
      <w:pPr>
        <w:pStyle w:val="2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41025" w:rsidRPr="00E35434" w:rsidRDefault="00D41025" w:rsidP="00D4102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5434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Pr="00E35434">
        <w:rPr>
          <w:rFonts w:ascii="Times New Roman" w:hAnsi="Times New Roman"/>
          <w:sz w:val="24"/>
          <w:szCs w:val="24"/>
        </w:rPr>
        <w:t>пецифика</w:t>
      </w:r>
      <w:proofErr w:type="spellEnd"/>
      <w:r w:rsidRPr="00E35434">
        <w:rPr>
          <w:rFonts w:ascii="Times New Roman" w:hAnsi="Times New Roman"/>
          <w:sz w:val="24"/>
          <w:szCs w:val="24"/>
        </w:rPr>
        <w:t xml:space="preserve"> курса физической культуры требует особой организации учебной деятельности школьников в форме проведения </w:t>
      </w:r>
      <w:r w:rsidRPr="00E35434">
        <w:rPr>
          <w:rFonts w:ascii="Times New Roman" w:hAnsi="Times New Roman"/>
          <w:color w:val="000000"/>
          <w:sz w:val="24"/>
          <w:szCs w:val="24"/>
        </w:rPr>
        <w:t>разнообразных уроков физической культуры.</w:t>
      </w:r>
      <w:proofErr w:type="gramEnd"/>
      <w:r w:rsidRPr="00E3543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5434">
        <w:rPr>
          <w:rFonts w:ascii="Times New Roman" w:hAnsi="Times New Roman"/>
          <w:sz w:val="24"/>
          <w:szCs w:val="24"/>
        </w:rPr>
        <w:t xml:space="preserve">Внеурочная деятельность по предмету предусматривается в формах: </w:t>
      </w:r>
      <w:r w:rsidRPr="00E35434">
        <w:rPr>
          <w:rFonts w:ascii="Times New Roman" w:hAnsi="Times New Roman"/>
          <w:color w:val="000000"/>
          <w:sz w:val="24"/>
          <w:szCs w:val="24"/>
        </w:rPr>
        <w:t>физкультурно-оздоровительных мероприятий в режиме учебного дня и самостоятельных занятий физическими упражнениями.</w:t>
      </w:r>
    </w:p>
    <w:p w:rsidR="00D41025" w:rsidRPr="00E35434" w:rsidRDefault="00D41025" w:rsidP="00D410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lastRenderedPageBreak/>
        <w:t>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учетом состояния, пола,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D41025" w:rsidRPr="00E35434" w:rsidRDefault="00D41025" w:rsidP="00D4102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E35434">
        <w:rPr>
          <w:rFonts w:ascii="Times New Roman" w:hAnsi="Times New Roman"/>
          <w:bCs/>
          <w:sz w:val="24"/>
          <w:szCs w:val="24"/>
        </w:rPr>
        <w:t xml:space="preserve">Физкультурное образование играет важную роль, как в практической, так и в духовной жизни общества. </w:t>
      </w:r>
    </w:p>
    <w:p w:rsidR="00D41025" w:rsidRPr="00E35434" w:rsidRDefault="00D41025" w:rsidP="00D4102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Никто не может сравниться с преобразующей силой физической культуры. </w:t>
      </w:r>
      <w:proofErr w:type="gramStart"/>
      <w:r w:rsidRPr="00E35434">
        <w:rPr>
          <w:rFonts w:ascii="Times New Roman" w:eastAsia="Times New Roman" w:hAnsi="Times New Roman" w:cs="Times New Roman"/>
          <w:sz w:val="24"/>
          <w:szCs w:val="24"/>
        </w:rPr>
        <w:t>Эта сила делает неуклюжего - ловким, медлительного – быстрым, слабого – сильным, всегда жалующегося на усталость – выносливым,  болезненного – здоровым.</w:t>
      </w:r>
      <w:proofErr w:type="gramEnd"/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Хорошая физическая подготовка позволяет быстрее осваивать новые сложные производственные профессии; она же стала одним из решающих факторов подготовки летчиков, космонавтов, военных. </w:t>
      </w:r>
    </w:p>
    <w:p w:rsidR="00D41025" w:rsidRPr="00E35434" w:rsidRDefault="00D41025" w:rsidP="00D410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Физическая культура способствует развитию интеллектуальных процессов – внимания, точности восприятия, запоминания, воспроизведения, воображения, мышления, улучшают умственную работоспособность. Здоровые, закаленные, хорошо физически развитые юноши и девушки, как правило, успешно воспринимают учебный материал, меньше устают на уроках в школе, не пропускают занятий из-за простудных заболеваний. </w:t>
      </w:r>
    </w:p>
    <w:p w:rsidR="00D41025" w:rsidRPr="00E35434" w:rsidRDefault="00D41025" w:rsidP="00D41025">
      <w:pPr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Физическая культура – это и важнейшее средство формирования человека как личности. Занятия физическими упражнениями позволяют многогранно влиять на сознание, волю, на моральный облик, черты характера юношей и девушек. Они вызывают не только существенные биологические изменения в организме, но в значительной мере определяют выработку нравственных убеждений, привычек, вкусов и других сторон личности, характеризующих духовный мир человека. </w:t>
      </w:r>
    </w:p>
    <w:p w:rsidR="00D41025" w:rsidRPr="00E35434" w:rsidRDefault="00D41025" w:rsidP="00D41025">
      <w:pPr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      Научно-технический прогресс, бурное развитие средств массовой информации, повышение образовательного уровня родителей, совершенство методов обучения – все это, безусловно, определяет более раннее и более высокое интеллектуальное развитие современной молодежи. Ускоренное созревание организма повышает умственную и физическую работоспособность юношей и девушек, что позволяет им успешнее справляться со значительно возросшими требованиями школьных программ.</w:t>
      </w:r>
    </w:p>
    <w:p w:rsidR="00D41025" w:rsidRPr="00E35434" w:rsidRDefault="00D41025" w:rsidP="00D41025">
      <w:pPr>
        <w:pStyle w:val="a5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35434">
        <w:rPr>
          <w:rFonts w:ascii="Times New Roman" w:hAnsi="Times New Roman"/>
          <w:color w:val="000000"/>
          <w:sz w:val="24"/>
          <w:szCs w:val="24"/>
          <w:lang w:val="ru-RU" w:eastAsia="ru-RU"/>
        </w:rPr>
        <w:t>Согласно Концепции развития содержания образования в области физической культуры (2001) основой образования по физической культуре является двигательная (физкультурная) деятельность, которая непосредственно связана с совершенствованием физической природы человека. В рамках школьного образования активное освоение данной деятельности позволяет школьникам не только совершенствовать физические качества и укреплять здоровье, осваивать физические упражнения и двигательные действия, но и успешно развивать психические процессы и нравственные качества, формировать сознание и мышление, творческий подход и самостоятельность.</w:t>
      </w:r>
      <w:r w:rsidRPr="00E35434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E35434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D41025" w:rsidRPr="00E35434" w:rsidRDefault="00D41025" w:rsidP="00D41025">
      <w:pPr>
        <w:tabs>
          <w:tab w:val="left" w:pos="290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tabs>
          <w:tab w:val="left" w:pos="290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tabs>
          <w:tab w:val="left" w:pos="290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tabs>
          <w:tab w:val="left" w:pos="290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tabs>
          <w:tab w:val="left" w:pos="290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/>
          <w:sz w:val="24"/>
          <w:szCs w:val="24"/>
        </w:rPr>
        <w:t>Описание места учебного предмета, курса в учебном плане</w:t>
      </w:r>
    </w:p>
    <w:p w:rsidR="00D41025" w:rsidRPr="00E35434" w:rsidRDefault="00D41025" w:rsidP="00D41025">
      <w:pPr>
        <w:tabs>
          <w:tab w:val="left" w:pos="290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sz w:val="24"/>
          <w:szCs w:val="24"/>
        </w:rPr>
        <w:t>Согласно базисном</w:t>
      </w:r>
      <w:proofErr w:type="gramStart"/>
      <w:r w:rsidRPr="00E35434">
        <w:rPr>
          <w:rFonts w:ascii="Times New Roman" w:eastAsia="Times New Roman" w:hAnsi="Times New Roman" w:cs="Times New Roman"/>
          <w:sz w:val="24"/>
          <w:szCs w:val="24"/>
        </w:rPr>
        <w:t>у(</w:t>
      </w:r>
      <w:proofErr w:type="gramEnd"/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образовательному) плану образовательных учреждений РФ всего на изучение физической культуры в основной школе выделяется 70 часа (2 часа в неделю, 35 учебные недели).</w:t>
      </w:r>
    </w:p>
    <w:p w:rsidR="00D41025" w:rsidRPr="00E35434" w:rsidRDefault="00D41025" w:rsidP="00D41025">
      <w:pPr>
        <w:pStyle w:val="2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35434">
        <w:rPr>
          <w:rFonts w:ascii="Times New Roman" w:hAnsi="Times New Roman"/>
          <w:sz w:val="24"/>
          <w:szCs w:val="24"/>
        </w:rPr>
        <w:t xml:space="preserve">Программа разработана на основе авторской программы  В.И. Лях физическая культура  5-9 классы,  предметная линия учебников В.И. Ляха, М.Я. </w:t>
      </w:r>
      <w:proofErr w:type="spellStart"/>
      <w:r w:rsidRPr="00E35434">
        <w:rPr>
          <w:rFonts w:ascii="Times New Roman" w:hAnsi="Times New Roman"/>
          <w:sz w:val="24"/>
          <w:szCs w:val="24"/>
        </w:rPr>
        <w:t>Виленского</w:t>
      </w:r>
      <w:proofErr w:type="spellEnd"/>
      <w:r w:rsidRPr="00E35434">
        <w:rPr>
          <w:rFonts w:ascii="Times New Roman" w:hAnsi="Times New Roman"/>
          <w:sz w:val="24"/>
          <w:szCs w:val="24"/>
        </w:rPr>
        <w:t xml:space="preserve"> (М: Просвещение, 2012).</w:t>
      </w:r>
    </w:p>
    <w:p w:rsidR="00D41025" w:rsidRPr="00E35434" w:rsidRDefault="00D41025" w:rsidP="00D41025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         Программный материал представлен следующими разделами:</w:t>
      </w:r>
    </w:p>
    <w:p w:rsidR="00D41025" w:rsidRPr="00E35434" w:rsidRDefault="00D41025" w:rsidP="00D41025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1. «Знания о физической культуре»:</w:t>
      </w:r>
    </w:p>
    <w:p w:rsidR="00D41025" w:rsidRPr="00E35434" w:rsidRDefault="00D41025" w:rsidP="00D41025">
      <w:pPr>
        <w:numPr>
          <w:ilvl w:val="0"/>
          <w:numId w:val="18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lastRenderedPageBreak/>
        <w:t>история физической культуры</w:t>
      </w:r>
    </w:p>
    <w:p w:rsidR="00D41025" w:rsidRPr="00E35434" w:rsidRDefault="00D41025" w:rsidP="00D41025">
      <w:pPr>
        <w:numPr>
          <w:ilvl w:val="0"/>
          <w:numId w:val="18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физическая культура (основные понятия)</w:t>
      </w:r>
    </w:p>
    <w:p w:rsidR="00D41025" w:rsidRPr="00E35434" w:rsidRDefault="00D41025" w:rsidP="00D41025">
      <w:pPr>
        <w:numPr>
          <w:ilvl w:val="0"/>
          <w:numId w:val="18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физическая культура человека</w:t>
      </w:r>
    </w:p>
    <w:p w:rsidR="00D41025" w:rsidRPr="00E35434" w:rsidRDefault="00D41025" w:rsidP="00D41025">
      <w:p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2. «Способы двигательной (физкультурной) деятельности»:</w:t>
      </w:r>
    </w:p>
    <w:p w:rsidR="00D41025" w:rsidRPr="00E35434" w:rsidRDefault="00D41025" w:rsidP="00D41025">
      <w:pPr>
        <w:numPr>
          <w:ilvl w:val="0"/>
          <w:numId w:val="19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организация и проведение самостоятельных занятий физической культурой</w:t>
      </w:r>
    </w:p>
    <w:p w:rsidR="00D41025" w:rsidRPr="00E35434" w:rsidRDefault="00D41025" w:rsidP="00D41025">
      <w:pPr>
        <w:numPr>
          <w:ilvl w:val="0"/>
          <w:numId w:val="19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оценка эффективности занятий физической культурой</w:t>
      </w:r>
    </w:p>
    <w:p w:rsidR="00D41025" w:rsidRPr="00E35434" w:rsidRDefault="00D41025" w:rsidP="00D41025">
      <w:p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3. «Физическое совершенствование»:</w:t>
      </w:r>
    </w:p>
    <w:p w:rsidR="00D41025" w:rsidRPr="00E35434" w:rsidRDefault="00D41025" w:rsidP="00D41025">
      <w:pPr>
        <w:numPr>
          <w:ilvl w:val="0"/>
          <w:numId w:val="20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>физкультурно-оздоровительная деятельность</w:t>
      </w:r>
    </w:p>
    <w:p w:rsidR="00D41025" w:rsidRPr="00E35434" w:rsidRDefault="00D41025" w:rsidP="00D41025">
      <w:pPr>
        <w:numPr>
          <w:ilvl w:val="0"/>
          <w:numId w:val="20"/>
        </w:numPr>
        <w:tabs>
          <w:tab w:val="left" w:pos="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спортивно-оздоровительная деятельность (гимнастика с основами акробатики; легкая атлетика; спортивные игры; кроссовая подготовка; </w:t>
      </w:r>
      <w:proofErr w:type="spellStart"/>
      <w:r w:rsidRPr="00E35434">
        <w:rPr>
          <w:rFonts w:ascii="Times New Roman" w:eastAsia="Calibri" w:hAnsi="Times New Roman" w:cs="Times New Roman"/>
          <w:sz w:val="24"/>
          <w:szCs w:val="24"/>
        </w:rPr>
        <w:t>прикладно-ориентированная</w:t>
      </w:r>
      <w:proofErr w:type="spell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подготовка; упражнения </w:t>
      </w:r>
      <w:proofErr w:type="spellStart"/>
      <w:r w:rsidRPr="00E35434">
        <w:rPr>
          <w:rFonts w:ascii="Times New Roman" w:eastAsia="Calibri" w:hAnsi="Times New Roman" w:cs="Times New Roman"/>
          <w:sz w:val="24"/>
          <w:szCs w:val="24"/>
        </w:rPr>
        <w:t>общеразвивающей</w:t>
      </w:r>
      <w:proofErr w:type="spell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направленности).</w:t>
      </w:r>
    </w:p>
    <w:p w:rsidR="00D41025" w:rsidRPr="00E35434" w:rsidRDefault="00D41025" w:rsidP="00D41025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9C21C3" w:rsidRPr="00E35434" w:rsidRDefault="009C21C3" w:rsidP="00941667">
      <w:pPr>
        <w:widowControl w:val="0"/>
        <w:shd w:val="clear" w:color="auto" w:fill="FFFFFF"/>
        <w:tabs>
          <w:tab w:val="left" w:pos="142"/>
        </w:tabs>
        <w:spacing w:before="100" w:beforeAutospacing="1" w:after="0" w:afterAutospacing="1" w:line="240" w:lineRule="auto"/>
        <w:ind w:left="426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667" w:rsidRPr="00E35434" w:rsidRDefault="00E35434" w:rsidP="00941667">
      <w:pPr>
        <w:widowControl w:val="0"/>
        <w:shd w:val="clear" w:color="auto" w:fill="FFFFFF"/>
        <w:tabs>
          <w:tab w:val="left" w:pos="142"/>
        </w:tabs>
        <w:spacing w:before="100" w:beforeAutospacing="1" w:after="0" w:afterAutospacing="1" w:line="240" w:lineRule="auto"/>
        <w:ind w:left="426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Основное содержание программы</w:t>
      </w:r>
    </w:p>
    <w:p w:rsidR="00941667" w:rsidRPr="00E35434" w:rsidRDefault="00941667" w:rsidP="00941667">
      <w:pPr>
        <w:widowControl w:val="0"/>
        <w:shd w:val="clear" w:color="auto" w:fill="FFFFFF"/>
        <w:tabs>
          <w:tab w:val="left" w:pos="142"/>
        </w:tabs>
        <w:spacing w:before="100" w:beforeAutospacing="1" w:after="0" w:afterAutospacing="1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1667" w:rsidRPr="00E35434" w:rsidRDefault="00941667" w:rsidP="00941667">
      <w:pPr>
        <w:keepNext/>
        <w:keepLines/>
        <w:widowControl w:val="0"/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Malgun Gothic" w:hAnsi="Times New Roman" w:cs="Times New Roman"/>
          <w:bCs/>
          <w:sz w:val="24"/>
          <w:szCs w:val="24"/>
        </w:rPr>
      </w:pPr>
      <w:r w:rsidRPr="00E35434">
        <w:rPr>
          <w:rFonts w:ascii="Times New Roman" w:eastAsia="Malgun Gothic" w:hAnsi="Times New Roman" w:cs="Times New Roman"/>
          <w:b/>
          <w:bCs/>
          <w:sz w:val="24"/>
          <w:szCs w:val="24"/>
        </w:rPr>
        <w:t>Знания о физической культуре.</w:t>
      </w:r>
    </w:p>
    <w:p w:rsidR="00941667" w:rsidRPr="00E35434" w:rsidRDefault="00941667" w:rsidP="00941667">
      <w:pPr>
        <w:keepNext/>
        <w:keepLines/>
        <w:widowControl w:val="0"/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Malgun Gothic" w:hAnsi="Times New Roman" w:cs="Times New Roman"/>
          <w:sz w:val="24"/>
          <w:szCs w:val="24"/>
        </w:rPr>
      </w:pPr>
      <w:r w:rsidRPr="00E35434">
        <w:rPr>
          <w:rFonts w:ascii="Times New Roman" w:eastAsia="Malgun Gothic" w:hAnsi="Times New Roman" w:cs="Times New Roman"/>
          <w:sz w:val="24"/>
          <w:szCs w:val="24"/>
        </w:rPr>
        <w:t>История физической культуры. Физическая культура (основные понятия). Физическая культура человека.</w:t>
      </w:r>
    </w:p>
    <w:p w:rsidR="00941667" w:rsidRPr="00E35434" w:rsidRDefault="00941667" w:rsidP="00941667">
      <w:pPr>
        <w:keepNext/>
        <w:keepLines/>
        <w:widowControl w:val="0"/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Malgun Gothic" w:hAnsi="Times New Roman" w:cs="Times New Roman"/>
          <w:b/>
          <w:bCs/>
          <w:sz w:val="24"/>
          <w:szCs w:val="24"/>
        </w:rPr>
      </w:pPr>
      <w:bookmarkStart w:id="1" w:name="bookmark9"/>
      <w:r w:rsidRPr="00E35434">
        <w:rPr>
          <w:rFonts w:ascii="Times New Roman" w:eastAsia="Malgun Gothic" w:hAnsi="Times New Roman" w:cs="Times New Roman"/>
          <w:b/>
          <w:bCs/>
          <w:sz w:val="24"/>
          <w:szCs w:val="24"/>
        </w:rPr>
        <w:t>Способы двигательной (физкультурной) деятельности</w:t>
      </w:r>
      <w:bookmarkEnd w:id="1"/>
      <w:r w:rsidRPr="00E35434">
        <w:rPr>
          <w:rFonts w:ascii="Times New Roman" w:eastAsia="Malgun Gothic" w:hAnsi="Times New Roman" w:cs="Times New Roman"/>
          <w:b/>
          <w:bCs/>
          <w:sz w:val="24"/>
          <w:szCs w:val="24"/>
        </w:rPr>
        <w:t>.</w:t>
      </w:r>
    </w:p>
    <w:p w:rsidR="00941667" w:rsidRPr="00E35434" w:rsidRDefault="00941667" w:rsidP="00941667">
      <w:pPr>
        <w:keepNext/>
        <w:keepLines/>
        <w:widowControl w:val="0"/>
        <w:spacing w:before="100" w:beforeAutospacing="1" w:after="100" w:afterAutospacing="1" w:line="240" w:lineRule="auto"/>
        <w:ind w:firstLine="709"/>
        <w:contextualSpacing/>
        <w:jc w:val="both"/>
        <w:outlineLvl w:val="2"/>
        <w:rPr>
          <w:rFonts w:ascii="Times New Roman" w:eastAsia="Malgun Gothic" w:hAnsi="Times New Roman" w:cs="Times New Roman"/>
          <w:sz w:val="24"/>
          <w:szCs w:val="24"/>
        </w:rPr>
      </w:pP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t xml:space="preserve">Организация самостоятельных занятий физической культурой. </w:t>
      </w:r>
      <w:r w:rsidRPr="00E35434">
        <w:rPr>
          <w:rFonts w:ascii="Times New Roman" w:eastAsia="Malgun Gothic" w:hAnsi="Times New Roman" w:cs="Times New Roman"/>
          <w:sz w:val="24"/>
          <w:szCs w:val="24"/>
        </w:rPr>
        <w:t>Оценка эффективности занятий физической культурой.</w:t>
      </w:r>
    </w:p>
    <w:p w:rsidR="00941667" w:rsidRPr="00E35434" w:rsidRDefault="00941667" w:rsidP="00941667">
      <w:pPr>
        <w:widowControl w:val="0"/>
        <w:tabs>
          <w:tab w:val="left" w:pos="596"/>
        </w:tabs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E35434">
        <w:rPr>
          <w:rFonts w:ascii="Times New Roman" w:eastAsia="Malgun Gothic" w:hAnsi="Times New Roman" w:cs="Times New Roman"/>
          <w:b/>
          <w:sz w:val="24"/>
          <w:szCs w:val="24"/>
        </w:rPr>
        <w:t>Физкультурно-оздоровительная деятельность.</w:t>
      </w:r>
      <w:r w:rsidRPr="00E35434">
        <w:rPr>
          <w:rFonts w:ascii="Times New Roman" w:eastAsia="Malgun Gothic" w:hAnsi="Times New Roman" w:cs="Times New Roman"/>
          <w:sz w:val="24"/>
          <w:szCs w:val="24"/>
        </w:rPr>
        <w:t xml:space="preserve"> </w:t>
      </w:r>
    </w:p>
    <w:p w:rsidR="00941667" w:rsidRPr="00E35434" w:rsidRDefault="00941667" w:rsidP="00941667">
      <w:pPr>
        <w:widowControl w:val="0"/>
        <w:tabs>
          <w:tab w:val="left" w:pos="596"/>
        </w:tabs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</w:rPr>
      </w:pP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t>Комплексы упраж</w:t>
      </w: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softHyphen/>
        <w:t xml:space="preserve">нений для развития </w:t>
      </w:r>
      <w:r w:rsidR="009C21C3" w:rsidRPr="00E35434">
        <w:rPr>
          <w:rFonts w:ascii="Times New Roman" w:eastAsia="Malgun Gothic" w:hAnsi="Times New Roman" w:cs="Times New Roman"/>
          <w:bCs/>
          <w:sz w:val="24"/>
          <w:szCs w:val="24"/>
        </w:rPr>
        <w:t>плечевого пояса</w:t>
      </w: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t xml:space="preserve"> и координации движений, формирования правильной осанки, регулирования массы тела с учётом индивидуаль</w:t>
      </w: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softHyphen/>
        <w:t xml:space="preserve">ных особенностей физического развития и полового созревания. Комплексы упражнений утренней зарядки, физкультминуток и </w:t>
      </w:r>
      <w:proofErr w:type="spellStart"/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t>физкультпауз</w:t>
      </w:r>
      <w:proofErr w:type="spellEnd"/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t>. Ком</w:t>
      </w: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softHyphen/>
        <w:t>плексы дыхательной гимнастики и гимнастики для</w:t>
      </w:r>
      <w:bookmarkStart w:id="2" w:name="bookmark8"/>
      <w:r w:rsidRPr="00E3543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t>профилактики на</w:t>
      </w:r>
      <w:r w:rsidRPr="00E35434">
        <w:rPr>
          <w:rFonts w:ascii="Times New Roman" w:eastAsia="Malgun Gothic" w:hAnsi="Times New Roman" w:cs="Times New Roman"/>
          <w:bCs/>
          <w:sz w:val="24"/>
          <w:szCs w:val="24"/>
        </w:rPr>
        <w:softHyphen/>
        <w:t>рушений зрения.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/>
          <w:bCs/>
          <w:sz w:val="24"/>
          <w:szCs w:val="24"/>
        </w:rPr>
        <w:t>Спортивно-оздоровительная деятельность.</w:t>
      </w:r>
      <w:r w:rsidRPr="00E354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C21C3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Гимнастика с осно</w:t>
      </w: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softHyphen/>
        <w:t xml:space="preserve">вами акробатики. Организующие команды и приемы. </w:t>
      </w:r>
    </w:p>
    <w:p w:rsidR="00941667" w:rsidRPr="00E35434" w:rsidRDefault="009C21C3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Лёгкая атлетика. </w:t>
      </w:r>
      <w:r w:rsidR="00941667"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Упражнения  </w:t>
      </w:r>
      <w:proofErr w:type="gramStart"/>
      <w:r w:rsidR="00941667"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метании</w:t>
      </w:r>
      <w:proofErr w:type="gramEnd"/>
      <w:r w:rsidR="00941667"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малого мяча.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Лыжные гонки. Передвижения на лыжах. Подъемы. Спуски. Повороты. Торможения.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Спортивные игры:</w:t>
      </w:r>
      <w:r w:rsidRPr="00E3543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Баскетбол. Волейбол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Футбол.</w:t>
      </w:r>
    </w:p>
    <w:p w:rsidR="00941667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35434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Прикладно-ориентированная</w:t>
      </w:r>
      <w:proofErr w:type="spellEnd"/>
      <w:r w:rsidRPr="00E354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физкультурная деятельность. </w:t>
      </w:r>
    </w:p>
    <w:p w:rsidR="00E35434" w:rsidRDefault="00E35434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Физическая подготовка.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Физические упражнения для развития основных физических качеств: силы, выносливости, коор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softHyphen/>
        <w:t>динации движений, гибкости, ловкости.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Гимнастика</w:t>
      </w:r>
      <w:r w:rsidR="009C21C3"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. Теоретические основы.</w:t>
      </w:r>
      <w:r w:rsidRPr="00E3543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гибкости.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координации движений.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силы.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выносливости.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Лёгкая атлетика.</w:t>
      </w:r>
      <w:r w:rsidRPr="00E3543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C21C3"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Теоретические основы.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выносливости.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силы.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координации движений.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Лыжные гонки.</w:t>
      </w:r>
      <w:r w:rsidRPr="00E3543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C21C3" w:rsidRPr="00E35434">
        <w:rPr>
          <w:rFonts w:ascii="Times New Roman" w:eastAsia="Times New Roman" w:hAnsi="Times New Roman" w:cs="Times New Roman"/>
          <w:iCs/>
          <w:sz w:val="24"/>
          <w:szCs w:val="24"/>
        </w:rPr>
        <w:t>Теоретические основы.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>Баскетбол.</w:t>
      </w:r>
      <w:r w:rsidR="009C21C3" w:rsidRPr="00E3543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Теоретические основы.</w:t>
      </w:r>
      <w:r w:rsidRPr="00E3543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быстроты.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силы.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выносливости.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координации движений.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1667" w:rsidRPr="00E35434" w:rsidRDefault="00941667" w:rsidP="00941667">
      <w:pPr>
        <w:widowControl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Волейбол. </w:t>
      </w:r>
      <w:r w:rsidR="009C21C3" w:rsidRPr="00E35434">
        <w:rPr>
          <w:rFonts w:ascii="Times New Roman" w:eastAsia="Times New Roman" w:hAnsi="Times New Roman" w:cs="Times New Roman"/>
          <w:sz w:val="24"/>
          <w:szCs w:val="24"/>
        </w:rPr>
        <w:t xml:space="preserve">Теоретические основы.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координации движений.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434">
        <w:rPr>
          <w:rFonts w:ascii="Times New Roman" w:eastAsia="Times New Roman" w:hAnsi="Times New Roman" w:cs="Times New Roman"/>
          <w:iCs/>
          <w:sz w:val="24"/>
          <w:szCs w:val="24"/>
        </w:rPr>
        <w:t>Развитие быстроты.</w:t>
      </w:r>
      <w:r w:rsidRPr="00E35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2"/>
    <w:p w:rsidR="00941667" w:rsidRPr="00E35434" w:rsidRDefault="00941667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941667" w:rsidRPr="00E35434" w:rsidRDefault="00941667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941667" w:rsidRPr="00E35434" w:rsidRDefault="00941667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FF082B" w:rsidRPr="00E35434" w:rsidRDefault="00FF082B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FF082B" w:rsidRPr="00E35434" w:rsidRDefault="00FF082B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FF082B" w:rsidRPr="00E35434" w:rsidRDefault="00FF082B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FF082B" w:rsidRPr="00E35434" w:rsidRDefault="00FF082B" w:rsidP="00941667">
      <w:pPr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FF082B" w:rsidRPr="00E35434" w:rsidRDefault="00FF082B" w:rsidP="00FF082B">
      <w:pPr>
        <w:jc w:val="center"/>
        <w:rPr>
          <w:rFonts w:ascii="Times New Roman" w:eastAsia="Malgun Gothic" w:hAnsi="Times New Roman" w:cs="Times New Roman"/>
          <w:bCs/>
          <w:sz w:val="24"/>
          <w:szCs w:val="24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C613E" w:rsidRDefault="00F912D9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ТЕМАТИЧЕСКОЕ </w:t>
      </w:r>
    </w:p>
    <w:p w:rsidR="00FC613E" w:rsidRDefault="00FC613E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912D9" w:rsidRPr="00F912D9" w:rsidRDefault="00F912D9" w:rsidP="00F912D9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ПЛАНИРОВАНИЕ</w:t>
      </w: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35434" w:rsidRDefault="00E35434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FF082B" w:rsidRPr="00E35434" w:rsidRDefault="00FF082B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vertAnchor="page" w:horzAnchor="margin" w:tblpXSpec="center" w:tblpY="2371"/>
        <w:tblW w:w="772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54"/>
        <w:gridCol w:w="4858"/>
        <w:gridCol w:w="2203"/>
        <w:gridCol w:w="8"/>
      </w:tblGrid>
      <w:tr w:rsidR="00F912D9" w:rsidRPr="00E35434" w:rsidTr="00F912D9">
        <w:trPr>
          <w:trHeight w:val="517"/>
        </w:trPr>
        <w:tc>
          <w:tcPr>
            <w:tcW w:w="6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программного</w:t>
            </w:r>
            <w:proofErr w:type="gramEnd"/>
          </w:p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</w:p>
        </w:tc>
        <w:tc>
          <w:tcPr>
            <w:tcW w:w="22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(уроков)</w:t>
            </w:r>
          </w:p>
        </w:tc>
      </w:tr>
      <w:tr w:rsidR="00F912D9" w:rsidRPr="00E35434" w:rsidTr="00F912D9">
        <w:trPr>
          <w:trHeight w:val="517"/>
        </w:trPr>
        <w:tc>
          <w:tcPr>
            <w:tcW w:w="6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2D9" w:rsidRPr="00E35434" w:rsidTr="00F912D9">
        <w:trPr>
          <w:gridAfter w:val="1"/>
          <w:wAfter w:w="8" w:type="dxa"/>
          <w:trHeight w:val="369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2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12D9" w:rsidRPr="00E35434" w:rsidRDefault="00F912D9" w:rsidP="00F912D9">
            <w:pPr>
              <w:tabs>
                <w:tab w:val="center" w:pos="23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1</w:t>
            </w:r>
          </w:p>
        </w:tc>
      </w:tr>
      <w:tr w:rsidR="00F912D9" w:rsidRPr="00E35434" w:rsidTr="00F912D9">
        <w:trPr>
          <w:trHeight w:val="173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Спортивная игра волейбол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912D9" w:rsidRPr="00E35434" w:rsidTr="00F912D9">
        <w:trPr>
          <w:trHeight w:val="369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912D9" w:rsidRPr="00E35434" w:rsidTr="00F912D9">
        <w:trPr>
          <w:trHeight w:val="173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912D9" w:rsidRPr="00E35434" w:rsidTr="00F912D9">
        <w:trPr>
          <w:trHeight w:val="18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Лыжная подготовка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912D9" w:rsidRPr="00E35434" w:rsidTr="00F912D9">
        <w:trPr>
          <w:trHeight w:val="18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игра баскетбол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912D9" w:rsidRPr="00E35434" w:rsidTr="00F912D9">
        <w:trPr>
          <w:trHeight w:val="196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2D9" w:rsidRPr="00E35434" w:rsidRDefault="00F912D9" w:rsidP="00F912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FF082B" w:rsidRPr="00E35434" w:rsidRDefault="00FF082B" w:rsidP="00FF082B">
      <w:pPr>
        <w:pStyle w:val="a5"/>
        <w:tabs>
          <w:tab w:val="left" w:pos="1134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tabs>
          <w:tab w:val="left" w:pos="8355"/>
        </w:tabs>
        <w:rPr>
          <w:rFonts w:ascii="Times New Roman" w:hAnsi="Times New Roman" w:cs="Times New Roman"/>
          <w:sz w:val="24"/>
          <w:szCs w:val="24"/>
          <w:lang w:eastAsia="en-US"/>
        </w:rPr>
      </w:pPr>
      <w:r w:rsidRPr="00E35434">
        <w:rPr>
          <w:rFonts w:ascii="Times New Roman" w:hAnsi="Times New Roman" w:cs="Times New Roman"/>
          <w:sz w:val="24"/>
          <w:szCs w:val="24"/>
          <w:lang w:eastAsia="en-US"/>
        </w:rPr>
        <w:tab/>
      </w:r>
    </w:p>
    <w:p w:rsidR="00FF082B" w:rsidRPr="00E35434" w:rsidRDefault="00FF082B" w:rsidP="00FF082B">
      <w:pPr>
        <w:tabs>
          <w:tab w:val="left" w:pos="835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F082B" w:rsidRPr="00E35434" w:rsidRDefault="00FF082B" w:rsidP="00FF082B">
      <w:pPr>
        <w:tabs>
          <w:tab w:val="left" w:pos="835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912D9" w:rsidRDefault="00F912D9" w:rsidP="00FF0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12D9" w:rsidRDefault="00F912D9" w:rsidP="00FF0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12D9" w:rsidRDefault="00F912D9" w:rsidP="00FF0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082B" w:rsidRPr="00E35434" w:rsidRDefault="00F912D9" w:rsidP="00FF0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ПОУРОЧНОЕ </w:t>
      </w:r>
      <w:r w:rsidR="00FF082B" w:rsidRPr="00E35434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ПЛАНИРОВАНИЕ</w:t>
      </w:r>
    </w:p>
    <w:p w:rsidR="00FF082B" w:rsidRPr="00E35434" w:rsidRDefault="00FF082B" w:rsidP="00FF0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902" w:type="dxa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43"/>
        <w:gridCol w:w="570"/>
        <w:gridCol w:w="6"/>
        <w:gridCol w:w="3636"/>
        <w:gridCol w:w="46"/>
        <w:gridCol w:w="6"/>
        <w:gridCol w:w="7080"/>
        <w:gridCol w:w="1139"/>
        <w:gridCol w:w="795"/>
        <w:gridCol w:w="56"/>
        <w:gridCol w:w="992"/>
      </w:tblGrid>
      <w:tr w:rsidR="00FF082B" w:rsidRPr="00E35434" w:rsidTr="003F57A1">
        <w:trPr>
          <w:trHeight w:val="380"/>
        </w:trPr>
        <w:tc>
          <w:tcPr>
            <w:tcW w:w="1152" w:type="dxa"/>
            <w:gridSpan w:val="4"/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2" w:type="dxa"/>
            <w:gridSpan w:val="2"/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086" w:type="dxa"/>
            <w:gridSpan w:val="2"/>
            <w:tcBorders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видов деятельности ученика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Плановая дата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Фактическая дата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FF082B" w:rsidRPr="00E35434" w:rsidTr="003F57A1">
        <w:trPr>
          <w:trHeight w:val="144"/>
        </w:trPr>
        <w:tc>
          <w:tcPr>
            <w:tcW w:w="14902" w:type="dxa"/>
            <w:gridSpan w:val="12"/>
            <w:tcBorders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 – 1 час</w:t>
            </w:r>
          </w:p>
        </w:tc>
      </w:tr>
      <w:tr w:rsidR="00FF082B" w:rsidRPr="00E35434" w:rsidTr="003F57A1">
        <w:trPr>
          <w:trHeight w:val="804"/>
        </w:trPr>
        <w:tc>
          <w:tcPr>
            <w:tcW w:w="57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gridSpan w:val="2"/>
            <w:tcBorders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Организационно-методические требования на уроках физической культуры. Олимпийское движение в России</w:t>
            </w:r>
          </w:p>
        </w:tc>
        <w:tc>
          <w:tcPr>
            <w:tcW w:w="708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-соблюдать правила безопасного поведения в спортивном зале и на спортивной площадке; выполнять команды «Равняйсь!», «Смирно!», «Вольно!»;</w:t>
            </w:r>
          </w:p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проявлять учебно-познавательный интерес к новому учебному материалу 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35"/>
        </w:trPr>
        <w:tc>
          <w:tcPr>
            <w:tcW w:w="1490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 – 9 часов</w:t>
            </w:r>
          </w:p>
        </w:tc>
      </w:tr>
      <w:tr w:rsidR="00FF082B" w:rsidRPr="00E35434" w:rsidTr="003F57A1">
        <w:trPr>
          <w:trHeight w:val="89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 на уроках по легкой атлетике. </w:t>
            </w:r>
          </w:p>
          <w:p w:rsidR="00FF082B" w:rsidRPr="00E35434" w:rsidRDefault="003F57A1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развития легкой атлетики в России</w:t>
            </w:r>
          </w:p>
        </w:tc>
        <w:tc>
          <w:tcPr>
            <w:tcW w:w="7080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r w:rsidR="008D167A">
              <w:rPr>
                <w:rFonts w:ascii="Times New Roman" w:hAnsi="Times New Roman" w:cs="Times New Roman"/>
                <w:sz w:val="24"/>
                <w:szCs w:val="24"/>
              </w:rPr>
              <w:t>технике безопасности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при занятии легкой атлетикой. </w:t>
            </w:r>
          </w:p>
          <w:p w:rsidR="003F57A1" w:rsidRPr="00E35434" w:rsidRDefault="003F57A1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Познакомится с историей развития легкой атлетики в России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64"/>
        </w:trPr>
        <w:tc>
          <w:tcPr>
            <w:tcW w:w="576" w:type="dxa"/>
            <w:gridSpan w:val="2"/>
            <w:tcBorders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8" w:type="dxa"/>
            <w:gridSpan w:val="3"/>
          </w:tcPr>
          <w:p w:rsidR="00FF082B" w:rsidRPr="00E35434" w:rsidRDefault="00FF082B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Высокий старт</w:t>
            </w:r>
          </w:p>
        </w:tc>
        <w:tc>
          <w:tcPr>
            <w:tcW w:w="7080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Default="003F57A1" w:rsidP="003F57A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высокого старта»</w:t>
            </w:r>
          </w:p>
          <w:p w:rsidR="004059CF" w:rsidRPr="00E35434" w:rsidRDefault="004059CF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на развитие силы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90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Стартовый разгон</w:t>
            </w:r>
          </w:p>
        </w:tc>
        <w:tc>
          <w:tcPr>
            <w:tcW w:w="7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CF" w:rsidRDefault="004059CF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низкого старта»</w:t>
            </w:r>
          </w:p>
          <w:p w:rsidR="00FF082B" w:rsidRPr="00E35434" w:rsidRDefault="00FF082B" w:rsidP="003F57A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Влияние легкоатлетических упражнений на здоровье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812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7080" w:type="dxa"/>
            <w:tcBorders>
              <w:top w:val="single" w:sz="4" w:space="0" w:color="auto"/>
            </w:tcBorders>
            <w:vAlign w:val="center"/>
          </w:tcPr>
          <w:p w:rsidR="004059CF" w:rsidRDefault="004059CF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бега на короткие дистанции»</w:t>
            </w:r>
          </w:p>
          <w:p w:rsidR="00FF082B" w:rsidRPr="00E35434" w:rsidRDefault="004059CF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на развитие гибкости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70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4059CF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Прыжок</w:t>
            </w:r>
            <w:r w:rsidR="00405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5434">
              <w:rPr>
                <w:rFonts w:ascii="Times New Roman" w:hAnsi="Times New Roman"/>
                <w:sz w:val="24"/>
                <w:szCs w:val="24"/>
              </w:rPr>
              <w:t>в длину с разбега способом «согнув ноги»</w:t>
            </w:r>
          </w:p>
        </w:tc>
        <w:tc>
          <w:tcPr>
            <w:tcW w:w="7080" w:type="dxa"/>
            <w:tcBorders>
              <w:top w:val="single" w:sz="4" w:space="0" w:color="auto"/>
              <w:bottom w:val="single" w:sz="4" w:space="0" w:color="auto"/>
            </w:tcBorders>
          </w:tcPr>
          <w:p w:rsidR="004059CF" w:rsidRDefault="004059CF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прыжка в длину с разбега способом «согнув ноги»»</w:t>
            </w:r>
          </w:p>
          <w:p w:rsidR="00FF082B" w:rsidRPr="00E35434" w:rsidRDefault="00FF082B" w:rsidP="003F57A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124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080" w:type="dxa"/>
            <w:tcBorders>
              <w:top w:val="single" w:sz="4" w:space="0" w:color="auto"/>
            </w:tcBorders>
          </w:tcPr>
          <w:p w:rsidR="008D167A" w:rsidRDefault="008D167A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метания малого мяча»</w:t>
            </w:r>
          </w:p>
          <w:p w:rsidR="00FF082B" w:rsidRDefault="00FF082B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горизонтальную цель (1х1) с 5–6 м. </w:t>
            </w:r>
          </w:p>
          <w:p w:rsidR="004059CF" w:rsidRPr="00E35434" w:rsidRDefault="004059CF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6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080" w:type="dxa"/>
            <w:tcBorders>
              <w:top w:val="single" w:sz="4" w:space="0" w:color="auto"/>
            </w:tcBorders>
          </w:tcPr>
          <w:p w:rsidR="008D167A" w:rsidRDefault="008D167A" w:rsidP="008D167A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метания малого мяча»</w:t>
            </w:r>
          </w:p>
          <w:p w:rsidR="008D167A" w:rsidRDefault="008D167A" w:rsidP="008D167A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</w:t>
            </w:r>
            <w:r>
              <w:rPr>
                <w:rFonts w:ascii="Times New Roman" w:hAnsi="Times New Roman"/>
                <w:sz w:val="24"/>
                <w:szCs w:val="24"/>
              </w:rPr>
              <w:t>вертикальную цель</w:t>
            </w:r>
            <w:r w:rsidRPr="00E35434">
              <w:rPr>
                <w:rFonts w:ascii="Times New Roman" w:hAnsi="Times New Roman"/>
                <w:sz w:val="24"/>
                <w:szCs w:val="24"/>
              </w:rPr>
              <w:t xml:space="preserve"> (1х1) с 5–6 м. </w:t>
            </w:r>
          </w:p>
          <w:p w:rsidR="00FF082B" w:rsidRPr="00E35434" w:rsidRDefault="00FF082B" w:rsidP="004059C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9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080" w:type="dxa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8D167A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</w:t>
            </w:r>
            <w:r w:rsidR="008D167A">
              <w:rPr>
                <w:rFonts w:ascii="Times New Roman" w:hAnsi="Times New Roman"/>
                <w:sz w:val="24"/>
                <w:szCs w:val="24"/>
              </w:rPr>
              <w:t xml:space="preserve">вертикальную </w:t>
            </w:r>
            <w:r w:rsidRPr="00E35434">
              <w:rPr>
                <w:rFonts w:ascii="Times New Roman" w:hAnsi="Times New Roman"/>
                <w:sz w:val="24"/>
                <w:szCs w:val="24"/>
              </w:rPr>
              <w:t xml:space="preserve"> цель с 5–6 м. 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78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FF082B" w:rsidRPr="00E35434" w:rsidRDefault="008D167A" w:rsidP="003F57A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080" w:type="dxa"/>
            <w:tcBorders>
              <w:top w:val="single" w:sz="4" w:space="0" w:color="auto"/>
            </w:tcBorders>
          </w:tcPr>
          <w:p w:rsidR="00FF082B" w:rsidRPr="00E35434" w:rsidRDefault="008D167A" w:rsidP="008D167A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</w:t>
            </w:r>
            <w:r>
              <w:rPr>
                <w:rFonts w:ascii="Times New Roman" w:hAnsi="Times New Roman"/>
                <w:sz w:val="24"/>
                <w:szCs w:val="24"/>
              </w:rPr>
              <w:t>на дальность из положения сидя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ачет)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90"/>
        </w:trPr>
        <w:tc>
          <w:tcPr>
            <w:tcW w:w="1490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Баскетбол - 14 часов</w:t>
            </w:r>
          </w:p>
        </w:tc>
      </w:tr>
      <w:tr w:rsidR="00FF082B" w:rsidRPr="00E35434" w:rsidTr="003F57A1">
        <w:trPr>
          <w:trHeight w:val="896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FF082B" w:rsidRDefault="008D167A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Техника безопасности на уроках по баскетболу.</w:t>
            </w:r>
          </w:p>
          <w:p w:rsidR="008D167A" w:rsidRPr="00E35434" w:rsidRDefault="008D167A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История создания баскетбола.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8D167A" w:rsidRDefault="008D167A" w:rsidP="008D1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технике безопасности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при занятии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баскетболом.</w:t>
            </w:r>
          </w:p>
          <w:p w:rsidR="00FF082B" w:rsidRPr="00E35434" w:rsidRDefault="008D167A" w:rsidP="008D1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Познакомиться с историей развития баскетбола.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896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Ведение мяча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B26C29" w:rsidRDefault="00B26C29" w:rsidP="003F57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презентации « Ведение мяча»</w:t>
            </w:r>
          </w:p>
          <w:p w:rsidR="00FF082B" w:rsidRPr="00E35434" w:rsidRDefault="00FF082B" w:rsidP="00B26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ОРУ</w:t>
            </w:r>
            <w:r w:rsidR="00B26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набивными мячами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Ведение мяча правой и левой рукой </w:t>
            </w:r>
            <w:r w:rsidR="00B26C29">
              <w:rPr>
                <w:rFonts w:ascii="Times New Roman" w:eastAsia="Times New Roman" w:hAnsi="Times New Roman" w:cs="Times New Roman"/>
                <w:sz w:val="24"/>
                <w:szCs w:val="24"/>
              </w:rPr>
              <w:t>сидя на стуле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90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B2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Ведение мяча 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FF082B" w:rsidRPr="00E35434" w:rsidRDefault="00B26C29" w:rsidP="00B26C2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/>
                <w:sz w:val="24"/>
                <w:szCs w:val="24"/>
              </w:rPr>
              <w:t>ОРУ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 набивными мячами</w:t>
            </w:r>
            <w:r w:rsidRPr="00E35434">
              <w:rPr>
                <w:rFonts w:ascii="Times New Roman" w:eastAsia="Times New Roman" w:hAnsi="Times New Roman"/>
                <w:sz w:val="24"/>
                <w:szCs w:val="24"/>
              </w:rPr>
              <w:t xml:space="preserve">. Ведение мяча правой и левой рукой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сидя на стуле</w:t>
            </w:r>
            <w:r w:rsidRPr="00E35434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0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B26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</w:t>
            </w:r>
            <w:r w:rsidR="00B26C29">
              <w:rPr>
                <w:rFonts w:ascii="Times New Roman" w:hAnsi="Times New Roman" w:cs="Times New Roman"/>
                <w:sz w:val="24"/>
                <w:szCs w:val="24"/>
              </w:rPr>
              <w:t>попеременно правой и левой рукой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6C29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 w:rsidR="00B26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попеременно </w:t>
            </w:r>
            <w:r w:rsidR="00B26C29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правой и левой рукой </w:t>
            </w:r>
            <w:r w:rsidR="00B26C29">
              <w:rPr>
                <w:rFonts w:ascii="Times New Roman" w:eastAsia="Times New Roman" w:hAnsi="Times New Roman" w:cs="Times New Roman"/>
                <w:sz w:val="24"/>
                <w:szCs w:val="24"/>
              </w:rPr>
              <w:t>сидя на стуле</w:t>
            </w:r>
            <w:r w:rsidR="00B26C29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координационных способностей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875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двумя руками от груди</w:t>
            </w:r>
          </w:p>
        </w:tc>
        <w:tc>
          <w:tcPr>
            <w:tcW w:w="7086" w:type="dxa"/>
            <w:gridSpan w:val="2"/>
          </w:tcPr>
          <w:p w:rsidR="00B26C29" w:rsidRDefault="00FF082B" w:rsidP="00B26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Ловля и перед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>ача мяча двумя руками от груди в стену, в паре.</w:t>
            </w:r>
          </w:p>
          <w:p w:rsidR="00FF082B" w:rsidRPr="00E35434" w:rsidRDefault="00B26C29" w:rsidP="00B26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координационных способностей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68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C46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одной рукой от плеча на месте 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C46CEC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одной рукой от плеча на месте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стену, в паре.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6CEC" w:rsidRPr="00E35434" w:rsidTr="003F57A1">
        <w:trPr>
          <w:trHeight w:val="12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EC" w:rsidRPr="00E35434" w:rsidRDefault="00C46CEC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CEC" w:rsidRPr="00E35434" w:rsidRDefault="00C46CEC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6CEC" w:rsidRPr="00E35434" w:rsidRDefault="00C46CEC" w:rsidP="007C2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одной рукой от плеча на месте 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46CEC" w:rsidRPr="00E35434" w:rsidRDefault="00C46CEC" w:rsidP="007C2560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одной рукой от плеча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стену, в паре.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EC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EC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6CEC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56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Бросок одной и двумя руками с места</w:t>
            </w:r>
          </w:p>
        </w:tc>
        <w:tc>
          <w:tcPr>
            <w:tcW w:w="7086" w:type="dxa"/>
            <w:gridSpan w:val="2"/>
          </w:tcPr>
          <w:p w:rsidR="00FF082B" w:rsidRPr="00E35434" w:rsidRDefault="00FF082B" w:rsidP="00C46CEC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одной и двумя руками с места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46CEC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силовых 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</w:t>
            </w:r>
            <w:r w:rsidR="00C46CEC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28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C46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Бросок одной и двумя руками </w:t>
            </w:r>
            <w:r w:rsidR="00C46CEC">
              <w:rPr>
                <w:rFonts w:ascii="Times New Roman" w:hAnsi="Times New Roman" w:cs="Times New Roman"/>
                <w:sz w:val="24"/>
                <w:szCs w:val="24"/>
              </w:rPr>
              <w:t>с места</w:t>
            </w:r>
          </w:p>
        </w:tc>
        <w:tc>
          <w:tcPr>
            <w:tcW w:w="7086" w:type="dxa"/>
            <w:gridSpan w:val="2"/>
            <w:tcBorders>
              <w:bottom w:val="single" w:sz="4" w:space="0" w:color="auto"/>
            </w:tcBorders>
          </w:tcPr>
          <w:p w:rsidR="00FF082B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одной и двумя руками с места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силовых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270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C46CEC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штрафного броска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презентации «Техника штрафного броска». </w:t>
            </w:r>
          </w:p>
          <w:p w:rsidR="00C46CEC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штрафных бросков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2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C46CEC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с изменением 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высоты отскока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в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ырывание и выбивание мяча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 на стуле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Развитие силовых качеств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50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C46CEC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с изменением 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высоты отскока. 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Вырывание и выбивание мяча</w:t>
            </w:r>
            <w:r w:rsidR="00C46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 на стуле</w:t>
            </w: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Развитие силовых качеств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9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Освоение тактики игры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видеотрансляций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 по баскетболу.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6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Освоение тактики игры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C46CEC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фильм «Движение вверх»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135"/>
        </w:trPr>
        <w:tc>
          <w:tcPr>
            <w:tcW w:w="1490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6E7358" w:rsidP="003F5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– 8</w:t>
            </w:r>
            <w:r w:rsidR="00FF082B" w:rsidRPr="00E35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FF082B" w:rsidRPr="00E35434" w:rsidTr="003F57A1">
        <w:trPr>
          <w:trHeight w:val="16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082B" w:rsidRDefault="006E7358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на уроках гимнастики. </w:t>
            </w:r>
          </w:p>
          <w:p w:rsidR="006E7358" w:rsidRPr="00E35434" w:rsidRDefault="006E7358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развития гимнастики.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Default="006E7358" w:rsidP="006E735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на уроках гимнастики.</w:t>
            </w:r>
          </w:p>
          <w:p w:rsidR="006E7358" w:rsidRPr="00E35434" w:rsidRDefault="006E7358" w:rsidP="006E73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гимнастики.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76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Освоение акробатических упражнений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FF082B" w:rsidRPr="00E35434" w:rsidRDefault="00270D0D" w:rsidP="00270D0D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презентации «Акробатические упражнения в спортивной гимнастике». </w:t>
            </w:r>
            <w:r w:rsidR="00FF082B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с набивными мячами.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218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Освоение акробатических упражнений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702980" w:rsidP="00702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гимнастических упражнений </w:t>
            </w:r>
            <w:r w:rsidR="00270D0D">
              <w:rPr>
                <w:rFonts w:ascii="Times New Roman" w:eastAsia="Times New Roman" w:hAnsi="Times New Roman" w:cs="Times New Roman"/>
                <w:sz w:val="24"/>
                <w:szCs w:val="24"/>
              </w:rPr>
              <w:t>на р</w:t>
            </w:r>
            <w:r w:rsidR="00FF082B"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гибкости</w:t>
            </w:r>
            <w:r w:rsidR="00FF082B"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082B" w:rsidRPr="00E35434" w:rsidTr="003F57A1">
        <w:trPr>
          <w:trHeight w:val="55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Освоение техники висов и упоров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082B" w:rsidRPr="00E35434" w:rsidRDefault="00702980" w:rsidP="00702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 Техника висов и упоров». Освоение техники виса на прямых и согнутых руках.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F082B" w:rsidRPr="00E35434" w:rsidRDefault="00FF082B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6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Освоение техники висов и упоров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7C2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 Техника висов и упоров». Освоение техники виса на прямых и согнутых руках.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42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Освоение техники висов и упоров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Освоение техники упоров на низкой перекладине и параллельных брусьях. Развитие силы.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499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Освоение техники опорных прыжков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702980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«Техника опорного прыжка согнув ноги»</w:t>
            </w:r>
          </w:p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ОРУ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0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Освоение техники опорных прыжков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702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Упражнения с набивными мячами. 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05"/>
        </w:trPr>
        <w:tc>
          <w:tcPr>
            <w:tcW w:w="1490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6E73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>Лыжная подготовка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E35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702980" w:rsidRPr="00E35434" w:rsidTr="003F57A1">
        <w:trPr>
          <w:trHeight w:val="90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по лыжной подготовке.</w:t>
            </w:r>
          </w:p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развития лыжного спорта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Инструкция по технике безопасности на уроках по лыжной подготовке</w:t>
            </w:r>
          </w:p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развития лыжного спорта.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90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Попеременный </w:t>
            </w:r>
            <w:proofErr w:type="spellStart"/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двухшажный</w:t>
            </w:r>
            <w:proofErr w:type="spellEnd"/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ход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702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ОРУ по лыжной подготовке. Техника безопасности при проведении занятий лыжной подготовки, температурный режим.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557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Попеременный </w:t>
            </w:r>
            <w:proofErr w:type="spellStart"/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двухшажный</w:t>
            </w:r>
            <w:proofErr w:type="spellEnd"/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ход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A3B85" w:rsidRDefault="008A3B85" w:rsidP="008A3B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 Техника лыжных ходов». </w:t>
            </w:r>
          </w:p>
          <w:p w:rsidR="00702980" w:rsidRPr="00E35434" w:rsidRDefault="00702980" w:rsidP="008A3B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Комплекс ОРУ по лыжной подготовке</w:t>
            </w:r>
            <w:proofErr w:type="gram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557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8A3B85" w:rsidRDefault="008A3B85" w:rsidP="008A3B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 Техника лыжных ходов». </w:t>
            </w:r>
          </w:p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132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Подъем в гору «</w:t>
            </w:r>
            <w:proofErr w:type="spell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полуелочкой</w:t>
            </w:r>
            <w:proofErr w:type="spellEnd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8A3B85" w:rsidRDefault="008A3B85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«Техника подъемов в гору на лыжах»</w:t>
            </w:r>
          </w:p>
          <w:p w:rsidR="00702980" w:rsidRPr="00E35434" w:rsidRDefault="00702980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при спусках и подъемах. Проведение комплекса ОРУ по лыжной подготовке.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922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Торможение «плугом»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8A3B85" w:rsidRDefault="008A3B85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«Техника спуска с горы на лыжах»</w:t>
            </w:r>
          </w:p>
          <w:p w:rsidR="00702980" w:rsidRPr="00E35434" w:rsidRDefault="00702980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ОРУ по лыжной подготовке.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3B85" w:rsidRPr="00E35434" w:rsidTr="003F57A1">
        <w:trPr>
          <w:trHeight w:val="224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B85" w:rsidRPr="00E35434" w:rsidRDefault="008A3B85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3B85" w:rsidRPr="00E35434" w:rsidRDefault="008A3B85" w:rsidP="007C2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3B85" w:rsidRDefault="008A3B85" w:rsidP="007C2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 Техника лыжных ходов». </w:t>
            </w:r>
          </w:p>
          <w:p w:rsidR="008A3B85" w:rsidRPr="00E35434" w:rsidRDefault="008A3B85" w:rsidP="007C2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44"/>
        </w:trPr>
        <w:tc>
          <w:tcPr>
            <w:tcW w:w="576" w:type="dxa"/>
            <w:gridSpan w:val="2"/>
            <w:tcBorders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2" w:type="dxa"/>
            <w:gridSpan w:val="2"/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Повороты переступанием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Default="00702980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ОРУ по лыжной подготовке. </w:t>
            </w:r>
          </w:p>
          <w:p w:rsidR="00994EA3" w:rsidRPr="00E35434" w:rsidRDefault="00994EA3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Скандинавская ходьба.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3B85" w:rsidRPr="00E35434" w:rsidTr="003F57A1">
        <w:trPr>
          <w:trHeight w:val="369"/>
        </w:trPr>
        <w:tc>
          <w:tcPr>
            <w:tcW w:w="576" w:type="dxa"/>
            <w:gridSpan w:val="2"/>
            <w:tcBorders>
              <w:right w:val="single" w:sz="4" w:space="0" w:color="auto"/>
            </w:tcBorders>
          </w:tcPr>
          <w:p w:rsidR="008A3B85" w:rsidRPr="00E35434" w:rsidRDefault="008A3B85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</w:tcPr>
          <w:p w:rsidR="008A3B85" w:rsidRPr="00E35434" w:rsidRDefault="008A3B85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2" w:type="dxa"/>
            <w:gridSpan w:val="2"/>
          </w:tcPr>
          <w:p w:rsidR="008A3B85" w:rsidRPr="00E35434" w:rsidRDefault="008A3B85" w:rsidP="007C25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перехода с одного хода на другой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3B85" w:rsidRDefault="008A3B85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перехода с одного хода на другой»</w:t>
            </w:r>
          </w:p>
          <w:p w:rsidR="008A3B85" w:rsidRPr="00E35434" w:rsidRDefault="008A3B85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ОРУ по лыжной подготовке. 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A3B85" w:rsidRPr="00E35434" w:rsidRDefault="008A3B85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983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</w:tcBorders>
          </w:tcPr>
          <w:p w:rsidR="00702980" w:rsidRPr="00E35434" w:rsidRDefault="008A3B85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перехода с одного хода на другой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702980" w:rsidRPr="00E35434" w:rsidRDefault="008A3B85" w:rsidP="008A3B85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видеотрансляций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соревнований по лыжным гонкам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80"/>
        </w:trPr>
        <w:tc>
          <w:tcPr>
            <w:tcW w:w="1490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Волейбол – 15 часов</w:t>
            </w:r>
          </w:p>
        </w:tc>
      </w:tr>
      <w:tr w:rsidR="00702980" w:rsidRPr="00E35434" w:rsidTr="003F57A1">
        <w:trPr>
          <w:trHeight w:val="273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994EA3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на уроках по волейболу. </w:t>
            </w:r>
            <w:r w:rsidR="00702980" w:rsidRPr="00E35434">
              <w:rPr>
                <w:rFonts w:ascii="Times New Roman" w:hAnsi="Times New Roman" w:cs="Times New Roman"/>
                <w:sz w:val="24"/>
                <w:szCs w:val="24"/>
              </w:rPr>
              <w:t>Стойка игрока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99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на уроках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. Разучивание основной стойки волейболиста. ОРУ с набивными мячами.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582"/>
        </w:trPr>
        <w:tc>
          <w:tcPr>
            <w:tcW w:w="576" w:type="dxa"/>
            <w:gridSpan w:val="2"/>
            <w:tcBorders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8" w:type="dxa"/>
            <w:gridSpan w:val="3"/>
          </w:tcPr>
          <w:p w:rsidR="00702980" w:rsidRPr="00E35434" w:rsidRDefault="00994EA3" w:rsidP="0099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 игры </w:t>
            </w:r>
            <w:r w:rsidR="00702980"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волейбол.</w:t>
            </w:r>
          </w:p>
        </w:tc>
        <w:tc>
          <w:tcPr>
            <w:tcW w:w="7086" w:type="dxa"/>
            <w:gridSpan w:val="2"/>
          </w:tcPr>
          <w:p w:rsidR="00702980" w:rsidRPr="00E35434" w:rsidRDefault="00994EA3" w:rsidP="003F57A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«Правила игры волейбол»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8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Верхняя передача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с набивными мячами. Разучивание техники верхней передачи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7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двумя руками на месте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Упражнения с набивными мячами. Передача мяча сверху двумя руками на месте в паре с учителем. Техника верхней передачи над собой. Развитие гибкости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6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двумя руками на месте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Упражнения с набивными мячами. Передача мяча сверху двумя руками на месте в паре с учителем. Техника верхней передачи над собой. Развитие гибкости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864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двумя руками на месте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Упражнения с набивными мячами. Передача мяча сверху двумя руками на месте в паре с учителем. Техника верхней передачи над собой. Развитие гибкости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78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702980" w:rsidP="00994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Верхняя передача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>в стену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994EA3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ОРУ. </w:t>
            </w:r>
            <w:r w:rsidR="00994E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в стену из положения седа.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83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994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Верхняя передача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>в стену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994EA3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ОРУ. </w:t>
            </w:r>
            <w:r w:rsidR="00994E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в стену из положения седа.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74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702980" w:rsidP="00994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Верхняя передача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>в стену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ОРУ. </w:t>
            </w:r>
            <w:r w:rsidR="00994E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в стену из положения седа.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74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Верхняя передача через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низкую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сетку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99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Упражнения с набивным мячом. Верхняя передача через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низкую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сетку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 в паре.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10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Верхняя передача через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низкую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сетку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994EA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Упражнения с набивным мячом. Верхняя передача через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низкую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сетку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паре.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341"/>
        </w:trPr>
        <w:tc>
          <w:tcPr>
            <w:tcW w:w="5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Верхняя передача через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 низкую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 сетку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</w:tcBorders>
          </w:tcPr>
          <w:p w:rsidR="00702980" w:rsidRPr="00E35434" w:rsidRDefault="00994EA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Упражнения с набивным мячом. Верхняя передача через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низкую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сетку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паре.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8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Передача мяча снизу двумя руками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 сидя на стуле 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99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ОРУ. Разучивание техники передачи мяча снизу двумя руками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 сидя на стуле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. Развитие 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>координации.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06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Передача мяча снизу двумя руками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 сидя на стуле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994EA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ОРУ. Разучивание техники передачи мяча снизу двумя руками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сидя на стуле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.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координации.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85"/>
        </w:trPr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Передача мяча снизу двумя руками</w:t>
            </w:r>
            <w:r w:rsidR="00994EA3">
              <w:rPr>
                <w:rFonts w:ascii="Times New Roman" w:hAnsi="Times New Roman" w:cs="Times New Roman"/>
                <w:sz w:val="24"/>
                <w:szCs w:val="24"/>
              </w:rPr>
              <w:t xml:space="preserve"> сидя на стуле</w:t>
            </w:r>
          </w:p>
        </w:tc>
        <w:tc>
          <w:tcPr>
            <w:tcW w:w="7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994EA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ОРУ. Разучивание техники передачи мяча снизу двумя руками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сидя на стуле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.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координации.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35"/>
        </w:trPr>
        <w:tc>
          <w:tcPr>
            <w:tcW w:w="1490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 – 13 часов</w:t>
            </w:r>
          </w:p>
        </w:tc>
      </w:tr>
      <w:tr w:rsidR="00702980" w:rsidRPr="00E35434" w:rsidTr="003F57A1">
        <w:trPr>
          <w:trHeight w:val="166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4EA3" w:rsidRDefault="00994EA3" w:rsidP="003F57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по легкой атлетике.</w:t>
            </w:r>
          </w:p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994EA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«Техника безопасности на уроках легкой атлетики». Развитие силы.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613" w:rsidRPr="00E35434" w:rsidTr="003F57A1">
        <w:trPr>
          <w:trHeight w:val="338"/>
        </w:trPr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</w:tcBorders>
          </w:tcPr>
          <w:p w:rsidR="00D02613" w:rsidRPr="00E35434" w:rsidRDefault="00D02613" w:rsidP="007C256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метания малого мяча»</w:t>
            </w:r>
          </w:p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горизонтальную цель (1х1) с 5–6 м. </w:t>
            </w:r>
          </w:p>
          <w:p w:rsidR="00D02613" w:rsidRPr="00E35434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613" w:rsidRPr="00E35434" w:rsidTr="003F57A1">
        <w:trPr>
          <w:trHeight w:val="273"/>
        </w:trPr>
        <w:tc>
          <w:tcPr>
            <w:tcW w:w="533" w:type="dxa"/>
            <w:tcBorders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13" w:type="dxa"/>
            <w:gridSpan w:val="2"/>
            <w:tcBorders>
              <w:lef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2" w:type="dxa"/>
            <w:gridSpan w:val="2"/>
          </w:tcPr>
          <w:p w:rsidR="00D02613" w:rsidRPr="00E35434" w:rsidRDefault="00D02613" w:rsidP="007C256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132" w:type="dxa"/>
            <w:gridSpan w:val="3"/>
            <w:tcBorders>
              <w:bottom w:val="single" w:sz="4" w:space="0" w:color="auto"/>
            </w:tcBorders>
          </w:tcPr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метания малого мяча»</w:t>
            </w:r>
          </w:p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горизонтальную цель (1х1) с 5–6 м. </w:t>
            </w:r>
          </w:p>
          <w:p w:rsidR="00D02613" w:rsidRPr="00E35434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left="1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613" w:rsidRPr="00E35434" w:rsidTr="003F57A1">
        <w:trPr>
          <w:trHeight w:val="277"/>
        </w:trPr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</w:tcBorders>
          </w:tcPr>
          <w:p w:rsidR="00D02613" w:rsidRPr="00E35434" w:rsidRDefault="00D02613" w:rsidP="007C256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метания малого мяча»</w:t>
            </w:r>
          </w:p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</w:t>
            </w:r>
            <w:r>
              <w:rPr>
                <w:rFonts w:ascii="Times New Roman" w:hAnsi="Times New Roman"/>
                <w:sz w:val="24"/>
                <w:szCs w:val="24"/>
              </w:rPr>
              <w:t>вертикальную цель</w:t>
            </w:r>
            <w:r w:rsidRPr="00E35434">
              <w:rPr>
                <w:rFonts w:ascii="Times New Roman" w:hAnsi="Times New Roman"/>
                <w:sz w:val="24"/>
                <w:szCs w:val="24"/>
              </w:rPr>
              <w:t xml:space="preserve"> (1х1) с 5–6 м. </w:t>
            </w:r>
          </w:p>
          <w:p w:rsidR="00D02613" w:rsidRPr="00E35434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613" w:rsidRPr="00E35434" w:rsidTr="003F57A1">
        <w:trPr>
          <w:trHeight w:val="267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2613" w:rsidRPr="00E35434" w:rsidRDefault="00D02613" w:rsidP="007C256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>Метание малого мяча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«Техника метания малого мяча»</w:t>
            </w:r>
          </w:p>
          <w:p w:rsidR="00D02613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434">
              <w:rPr>
                <w:rFonts w:ascii="Times New Roman" w:hAnsi="Times New Roman"/>
                <w:sz w:val="24"/>
                <w:szCs w:val="24"/>
              </w:rPr>
              <w:t xml:space="preserve">Метание малого мяча в </w:t>
            </w:r>
            <w:r>
              <w:rPr>
                <w:rFonts w:ascii="Times New Roman" w:hAnsi="Times New Roman"/>
                <w:sz w:val="24"/>
                <w:szCs w:val="24"/>
              </w:rPr>
              <w:t>вертикальную цель</w:t>
            </w:r>
            <w:r w:rsidRPr="00E35434">
              <w:rPr>
                <w:rFonts w:ascii="Times New Roman" w:hAnsi="Times New Roman"/>
                <w:sz w:val="24"/>
                <w:szCs w:val="24"/>
              </w:rPr>
              <w:t xml:space="preserve"> (1х1) с 5–6 м. </w:t>
            </w:r>
          </w:p>
          <w:p w:rsidR="00D02613" w:rsidRPr="00E35434" w:rsidRDefault="00D02613" w:rsidP="007C256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135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D026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Метание мяча на дальность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D02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мяча на результат. 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613" w:rsidRPr="00E35434" w:rsidTr="003F57A1">
        <w:trPr>
          <w:trHeight w:val="274"/>
        </w:trPr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</w:tcBorders>
          </w:tcPr>
          <w:p w:rsidR="00D02613" w:rsidRPr="00E35434" w:rsidRDefault="00D02613" w:rsidP="007C2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Метание мяча на дальность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</w:tcBorders>
          </w:tcPr>
          <w:p w:rsidR="00D02613" w:rsidRPr="00E35434" w:rsidRDefault="00D02613" w:rsidP="007C2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мяча на результат.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613" w:rsidRPr="00E35434" w:rsidRDefault="00D02613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74"/>
        </w:trPr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Низкий старт. Прыжок в длину с разбега способом «согнув ноги»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</w:tcBorders>
          </w:tcPr>
          <w:p w:rsidR="00702980" w:rsidRPr="00E35434" w:rsidRDefault="00D02613" w:rsidP="00D02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«Техника прыжка в длину способом «согнув ноги». </w:t>
            </w:r>
            <w:r w:rsidR="00702980"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74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>Низкий старт. Прыжок в длину с разбега способом «согнув ноги»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«Техника прыжка в длину способом «согнув ноги».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1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D026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Прыжок в </w:t>
            </w:r>
            <w:r w:rsidR="00D02613">
              <w:rPr>
                <w:rFonts w:ascii="Times New Roman" w:hAnsi="Times New Roman" w:cs="Times New Roman"/>
                <w:bCs/>
                <w:sz w:val="24"/>
                <w:szCs w:val="24"/>
              </w:rPr>
              <w:t>высоту</w:t>
            </w: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разбега </w:t>
            </w: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способом «</w:t>
            </w:r>
            <w:r w:rsidR="00D02613">
              <w:rPr>
                <w:rFonts w:ascii="Times New Roman" w:hAnsi="Times New Roman" w:cs="Times New Roman"/>
                <w:bCs/>
                <w:sz w:val="24"/>
                <w:szCs w:val="24"/>
              </w:rPr>
              <w:t>перешагивания»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D02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Просмотр презентации «Техника прыжка в высоту способом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«перешагивания» </w:t>
            </w:r>
            <w:r w:rsidR="00702980"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1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Прыжок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высоту</w:t>
            </w:r>
            <w:r w:rsidRPr="00E35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разбега способом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перешагивания»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«Техника прыжка в высоту способом «перешагивания» </w:t>
            </w: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ОРУ</w:t>
            </w:r>
            <w:proofErr w:type="gramStart"/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2980" w:rsidRPr="00E354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1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D02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</w:t>
            </w:r>
            <w:r w:rsidR="00D02613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до 1 км.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980" w:rsidRPr="00E35434" w:rsidTr="003F57A1">
        <w:trPr>
          <w:trHeight w:val="21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D02613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Кроссовая подготовка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2980" w:rsidRPr="00E35434" w:rsidRDefault="00702980" w:rsidP="00D02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4">
              <w:rPr>
                <w:rFonts w:ascii="Times New Roman" w:hAnsi="Times New Roman" w:cs="Times New Roman"/>
                <w:sz w:val="24"/>
                <w:szCs w:val="24"/>
              </w:rPr>
              <w:t xml:space="preserve">ОРУ. </w:t>
            </w:r>
            <w:r w:rsidR="00D02613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до 1 км.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80" w:rsidRPr="00E35434" w:rsidRDefault="00702980" w:rsidP="003F57A1">
            <w:pPr>
              <w:autoSpaceDE w:val="0"/>
              <w:autoSpaceDN w:val="0"/>
              <w:adjustRightInd w:val="0"/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082B" w:rsidRPr="00E35434" w:rsidRDefault="00FF082B" w:rsidP="00FF082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F912D9" w:rsidRDefault="00F912D9" w:rsidP="00FC61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912D9" w:rsidRDefault="00F912D9" w:rsidP="00D41025">
      <w:pPr>
        <w:spacing w:after="0" w:line="240" w:lineRule="auto"/>
        <w:ind w:left="567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spacing w:after="0" w:line="240" w:lineRule="auto"/>
        <w:ind w:left="567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5434">
        <w:rPr>
          <w:rFonts w:ascii="Times New Roman" w:eastAsia="Calibri" w:hAnsi="Times New Roman" w:cs="Times New Roman"/>
          <w:b/>
          <w:sz w:val="24"/>
          <w:szCs w:val="24"/>
        </w:rPr>
        <w:t>Описание учебно-методического и материально-технического обеспечения</w:t>
      </w:r>
    </w:p>
    <w:p w:rsidR="00D41025" w:rsidRPr="00E35434" w:rsidRDefault="00D41025" w:rsidP="00D41025">
      <w:pPr>
        <w:spacing w:after="0" w:line="240" w:lineRule="auto"/>
        <w:ind w:left="567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5434">
        <w:rPr>
          <w:rFonts w:ascii="Times New Roman" w:eastAsia="Calibri" w:hAnsi="Times New Roman" w:cs="Times New Roman"/>
          <w:b/>
          <w:sz w:val="24"/>
          <w:szCs w:val="24"/>
        </w:rPr>
        <w:t>образовательного процесса.</w:t>
      </w:r>
    </w:p>
    <w:p w:rsidR="00D41025" w:rsidRPr="00E35434" w:rsidRDefault="00D41025" w:rsidP="00D41025">
      <w:pPr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1025" w:rsidRPr="00E35434" w:rsidRDefault="00D41025" w:rsidP="00D41025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Федеральный</w:t>
      </w:r>
      <w:r w:rsidRPr="00E354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государственный стандарт основного общего образования/ </w:t>
      </w:r>
      <w:proofErr w:type="spellStart"/>
      <w:r w:rsidRPr="00E35434">
        <w:rPr>
          <w:rFonts w:ascii="Times New Roman" w:eastAsia="Calibri" w:hAnsi="Times New Roman" w:cs="Times New Roman"/>
          <w:sz w:val="24"/>
          <w:szCs w:val="24"/>
        </w:rPr>
        <w:t>М-во</w:t>
      </w:r>
      <w:proofErr w:type="spell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образования и науки</w:t>
      </w:r>
      <w:proofErr w:type="gramStart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proofErr w:type="gramEnd"/>
      <w:r w:rsidRPr="00E35434">
        <w:rPr>
          <w:rFonts w:ascii="Times New Roman" w:eastAsia="Calibri" w:hAnsi="Times New Roman" w:cs="Times New Roman"/>
          <w:sz w:val="24"/>
          <w:szCs w:val="24"/>
        </w:rPr>
        <w:t>ос. Федерации. – М.: Просвещение, 2011.  (Стандарты второго поколения).</w:t>
      </w:r>
    </w:p>
    <w:p w:rsidR="00D41025" w:rsidRPr="00E35434" w:rsidRDefault="00D41025" w:rsidP="00D41025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Примерные программы  по учебным предметам. Физическая культура 5-9 классы. – М.: Просвещение, </w:t>
      </w:r>
      <w:smartTag w:uri="urn:schemas-microsoft-com:office:smarttags" w:element="metricconverter">
        <w:smartTagPr>
          <w:attr w:name="ProductID" w:val="2011 г"/>
        </w:smartTagPr>
        <w:r w:rsidRPr="00E35434">
          <w:rPr>
            <w:rFonts w:ascii="Times New Roman" w:eastAsia="Calibri" w:hAnsi="Times New Roman" w:cs="Times New Roman"/>
            <w:sz w:val="24"/>
            <w:szCs w:val="24"/>
          </w:rPr>
          <w:t>2011 г</w:t>
        </w:r>
      </w:smartTag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.  (Стандарты второго поколения). </w:t>
      </w:r>
    </w:p>
    <w:p w:rsidR="00D41025" w:rsidRPr="00E35434" w:rsidRDefault="00D41025" w:rsidP="00D41025">
      <w:pPr>
        <w:numPr>
          <w:ilvl w:val="0"/>
          <w:numId w:val="17"/>
        </w:numPr>
        <w:spacing w:after="0" w:line="240" w:lineRule="auto"/>
        <w:ind w:left="10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УМК </w:t>
      </w:r>
      <w:proofErr w:type="spellStart"/>
      <w:r w:rsidRPr="00E35434">
        <w:rPr>
          <w:rFonts w:ascii="Times New Roman" w:eastAsia="Calibri" w:hAnsi="Times New Roman" w:cs="Times New Roman"/>
          <w:sz w:val="24"/>
          <w:szCs w:val="24"/>
        </w:rPr>
        <w:t>М.Я.Виленский</w:t>
      </w:r>
      <w:proofErr w:type="spell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 Физическая культура. 5-7 классы</w:t>
      </w:r>
      <w:proofErr w:type="gramStart"/>
      <w:r w:rsidRPr="00E3543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35434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E35434">
        <w:rPr>
          <w:rFonts w:ascii="Times New Roman" w:eastAsia="Calibri" w:hAnsi="Times New Roman" w:cs="Times New Roman"/>
          <w:sz w:val="24"/>
          <w:szCs w:val="24"/>
        </w:rPr>
        <w:t>чебник для общеобразовательных учреждений) М: Просвещение 2014г.</w:t>
      </w:r>
    </w:p>
    <w:p w:rsidR="00D41025" w:rsidRPr="00E35434" w:rsidRDefault="00D41025" w:rsidP="00D41025">
      <w:pPr>
        <w:numPr>
          <w:ilvl w:val="0"/>
          <w:numId w:val="17"/>
        </w:numPr>
        <w:spacing w:after="0" w:line="240" w:lineRule="auto"/>
        <w:ind w:left="10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Авторская программа  В.И. Лях Физическая культура  5-9 классы,  предметная линия учебников В.И. Ляха, М.Я. </w:t>
      </w:r>
      <w:proofErr w:type="spellStart"/>
      <w:r w:rsidRPr="00E35434">
        <w:rPr>
          <w:rFonts w:ascii="Times New Roman" w:eastAsia="Calibri" w:hAnsi="Times New Roman" w:cs="Times New Roman"/>
          <w:sz w:val="24"/>
          <w:szCs w:val="24"/>
        </w:rPr>
        <w:t>Виленского</w:t>
      </w:r>
      <w:proofErr w:type="spellEnd"/>
      <w:r w:rsidRPr="00E35434">
        <w:rPr>
          <w:rFonts w:ascii="Times New Roman" w:eastAsia="Calibri" w:hAnsi="Times New Roman" w:cs="Times New Roman"/>
          <w:sz w:val="24"/>
          <w:szCs w:val="24"/>
        </w:rPr>
        <w:t xml:space="preserve"> (М: Просвещение, 2012),</w:t>
      </w:r>
    </w:p>
    <w:p w:rsidR="00D41025" w:rsidRPr="00E35434" w:rsidRDefault="00D41025" w:rsidP="00D4102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D41025" w:rsidRPr="00E35434" w:rsidRDefault="00D41025" w:rsidP="00D4102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D41025" w:rsidRPr="00E35434" w:rsidRDefault="00D41025" w:rsidP="00D4102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D41025" w:rsidRPr="00E35434" w:rsidRDefault="00D41025" w:rsidP="00D41025">
      <w:pPr>
        <w:pStyle w:val="a9"/>
        <w:shd w:val="clear" w:color="auto" w:fill="auto"/>
        <w:tabs>
          <w:tab w:val="left" w:pos="284"/>
        </w:tabs>
        <w:spacing w:line="240" w:lineRule="auto"/>
        <w:ind w:left="1004" w:firstLine="0"/>
        <w:jc w:val="center"/>
        <w:rPr>
          <w:rFonts w:eastAsia="Malgun Gothic"/>
          <w:b/>
          <w:bCs/>
          <w:i/>
          <w:sz w:val="24"/>
          <w:szCs w:val="24"/>
          <w:shd w:val="clear" w:color="auto" w:fill="FFFFFF"/>
          <w:lang w:eastAsia="ru-RU"/>
        </w:rPr>
      </w:pPr>
      <w:r w:rsidRPr="00E35434">
        <w:rPr>
          <w:rFonts w:eastAsia="Times New Roman"/>
          <w:b/>
          <w:sz w:val="24"/>
          <w:szCs w:val="24"/>
          <w:lang w:eastAsia="ru-RU"/>
        </w:rPr>
        <w:t>ПЛАНИРУЕМЫЕ РЕЗУЛЬТАТЫ ИЗУЧЕНИЯ УЧЕБНОГО ПРЕДМЕТА</w:t>
      </w:r>
    </w:p>
    <w:p w:rsidR="00D41025" w:rsidRPr="00E35434" w:rsidRDefault="00D41025" w:rsidP="00D41025">
      <w:pPr>
        <w:spacing w:after="0" w:line="240" w:lineRule="auto"/>
        <w:ind w:firstLine="708"/>
        <w:jc w:val="both"/>
        <w:rPr>
          <w:rFonts w:ascii="Times New Roman" w:eastAsia="Malgun Gothic" w:hAnsi="Times New Roman" w:cs="Times New Roman"/>
          <w:bCs/>
          <w:sz w:val="24"/>
          <w:szCs w:val="24"/>
          <w:shd w:val="clear" w:color="auto" w:fill="FFFFFF"/>
        </w:rPr>
      </w:pP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рассматривать физическую культуру как явление культуры, выделять исторические этапы ее развития, характеризовать основные направления и формы ее организации в современном обществе;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раскрывать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техники двигательных действий и физических упражнений, развития физических качеств;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разрабатывать содержание самостоятельных занятий с физическими упражнениями, определять их направленность и формулировать задачи, рационально планировать режим дня и учебной недели;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•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lastRenderedPageBreak/>
        <w:t xml:space="preserve">• руководствоваться правилами оказания первой помощи при травмах и ушибах во время самостоятельных занятий физическими упражнениями; 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>• 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выполнять тестовые упражнения для оценки уровня индивидуального развития основных физических качеств.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5434">
        <w:rPr>
          <w:rFonts w:ascii="Times New Roman" w:hAnsi="Times New Roman" w:cs="Times New Roman"/>
          <w:sz w:val="24"/>
          <w:szCs w:val="24"/>
        </w:rPr>
        <w:t xml:space="preserve">• владеть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деятельностью, с учетом двигательных, </w:t>
      </w:r>
      <w:proofErr w:type="spellStart"/>
      <w:r w:rsidRPr="00E35434">
        <w:rPr>
          <w:rFonts w:ascii="Times New Roman" w:hAnsi="Times New Roman" w:cs="Times New Roman"/>
          <w:sz w:val="24"/>
          <w:szCs w:val="24"/>
        </w:rPr>
        <w:t>речедвигательных</w:t>
      </w:r>
      <w:proofErr w:type="spellEnd"/>
      <w:r w:rsidRPr="00E35434">
        <w:rPr>
          <w:rFonts w:ascii="Times New Roman" w:hAnsi="Times New Roman" w:cs="Times New Roman"/>
          <w:sz w:val="24"/>
          <w:szCs w:val="24"/>
        </w:rPr>
        <w:t xml:space="preserve"> и сенсорных нарушений у обучающихся с нарушением опорно-двигательного аппарата;</w:t>
      </w:r>
      <w:proofErr w:type="gramEnd"/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владеть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• владеть доступными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• владеть доступными техническими приемами и двигательными действиями базовых видов спорта, активное применение их в игровой и соревновательной деятельности;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>• уметь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приспособлений.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Выпускник получит возможность научиться: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>•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характеризовать исторические вехи развития отечественного спортивного движения, великих спортсменов, принесших славу российскому спорту; • 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>• вести дневник по физкультурной деятельности, включать в него оформление планов проведения самостоятельных занятий с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 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lastRenderedPageBreak/>
        <w:t>• проводить восстановительные мероприятия с использованием банных процедур и сеансов оздоровительного массажа;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выполнять комплексы упражнений лечебной физической культуры с учетом имеющихся индивидуальных отклонений в показателях здоровья;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преодолевать естественные и искусственные препятствия с помощью разнообразных способов лазания, прыжков и бега;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осуществлять судейство по одному из осваиваемых видов спорта;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выполнять тестовые нормативы Всероссийского физкультурно-спортивного комплекса «Готов к труду и обороне»;</w:t>
      </w:r>
    </w:p>
    <w:p w:rsidR="00D41025" w:rsidRPr="00E35434" w:rsidRDefault="00D41025" w:rsidP="00D41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5434">
        <w:rPr>
          <w:rFonts w:ascii="Times New Roman" w:hAnsi="Times New Roman" w:cs="Times New Roman"/>
          <w:sz w:val="24"/>
          <w:szCs w:val="24"/>
        </w:rPr>
        <w:t xml:space="preserve"> • выполнять технико-тактические действия национальных видов спорта;</w:t>
      </w:r>
    </w:p>
    <w:p w:rsidR="00FF082B" w:rsidRDefault="00FF082B" w:rsidP="00FF082B">
      <w:pPr>
        <w:tabs>
          <w:tab w:val="left" w:pos="8355"/>
        </w:tabs>
        <w:rPr>
          <w:lang w:eastAsia="en-US"/>
        </w:rPr>
      </w:pPr>
    </w:p>
    <w:p w:rsidR="003B2C85" w:rsidRDefault="003B2C85" w:rsidP="00FF082B">
      <w:pPr>
        <w:tabs>
          <w:tab w:val="left" w:pos="8355"/>
        </w:tabs>
        <w:rPr>
          <w:lang w:eastAsia="en-US"/>
        </w:rPr>
      </w:pPr>
    </w:p>
    <w:p w:rsidR="003B2C85" w:rsidRPr="00BF5055" w:rsidRDefault="003B2C85" w:rsidP="003B2C85">
      <w:pPr>
        <w:spacing w:after="0" w:line="480" w:lineRule="auto"/>
        <w:ind w:left="120"/>
      </w:pPr>
      <w:r w:rsidRPr="00BF505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B2C85" w:rsidRDefault="003B2C85" w:rsidP="003B2C85">
      <w:pPr>
        <w:spacing w:after="0" w:line="240" w:lineRule="auto"/>
      </w:pPr>
    </w:p>
    <w:p w:rsidR="003B2C85" w:rsidRPr="00946811" w:rsidRDefault="003B2C85" w:rsidP="003B2C85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D926B4">
          <w:rPr>
            <w:rStyle w:val="a3"/>
            <w:rFonts w:ascii="Times New Roman" w:hAnsi="Times New Roman" w:cs="Times New Roman"/>
            <w:sz w:val="28"/>
            <w:szCs w:val="28"/>
          </w:rPr>
          <w:t>https://prosv.ru/?ysclid=mvmqsh3oms435823407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2D94">
        <w:rPr>
          <w:rFonts w:ascii="Times New Roman" w:hAnsi="Times New Roman" w:cs="Times New Roman"/>
          <w:sz w:val="28"/>
          <w:szCs w:val="28"/>
        </w:rPr>
        <w:t>АО “Издательство “Просвещение”</w:t>
      </w:r>
    </w:p>
    <w:p w:rsidR="003B2C85" w:rsidRDefault="003B2C85" w:rsidP="003B2C85"/>
    <w:p w:rsidR="003B2C85" w:rsidRPr="00FF082B" w:rsidRDefault="003B2C85" w:rsidP="00FF082B">
      <w:pPr>
        <w:tabs>
          <w:tab w:val="left" w:pos="8355"/>
        </w:tabs>
        <w:rPr>
          <w:lang w:eastAsia="en-US"/>
        </w:rPr>
      </w:pPr>
    </w:p>
    <w:sectPr w:rsidR="003B2C85" w:rsidRPr="00FF082B" w:rsidSect="00F912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89B" w:rsidRDefault="0056089B" w:rsidP="00FC613E">
      <w:pPr>
        <w:spacing w:after="0" w:line="240" w:lineRule="auto"/>
      </w:pPr>
      <w:r>
        <w:separator/>
      </w:r>
    </w:p>
  </w:endnote>
  <w:endnote w:type="continuationSeparator" w:id="0">
    <w:p w:rsidR="0056089B" w:rsidRDefault="0056089B" w:rsidP="00FC6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89B" w:rsidRDefault="0056089B" w:rsidP="00FC613E">
      <w:pPr>
        <w:spacing w:after="0" w:line="240" w:lineRule="auto"/>
      </w:pPr>
      <w:r>
        <w:separator/>
      </w:r>
    </w:p>
  </w:footnote>
  <w:footnote w:type="continuationSeparator" w:id="0">
    <w:p w:rsidR="0056089B" w:rsidRDefault="0056089B" w:rsidP="00FC6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B4C0C"/>
    <w:multiLevelType w:val="hybridMultilevel"/>
    <w:tmpl w:val="635A1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111E1"/>
    <w:multiLevelType w:val="hybridMultilevel"/>
    <w:tmpl w:val="2DE2B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54A7A"/>
    <w:multiLevelType w:val="hybridMultilevel"/>
    <w:tmpl w:val="C052BE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24EB2"/>
    <w:multiLevelType w:val="multilevel"/>
    <w:tmpl w:val="C93A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91244C"/>
    <w:multiLevelType w:val="hybridMultilevel"/>
    <w:tmpl w:val="4726F0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BE8139D"/>
    <w:multiLevelType w:val="hybridMultilevel"/>
    <w:tmpl w:val="53622D2E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>
    <w:nsid w:val="31F37A9F"/>
    <w:multiLevelType w:val="hybridMultilevel"/>
    <w:tmpl w:val="93EE88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4B77ECF"/>
    <w:multiLevelType w:val="hybridMultilevel"/>
    <w:tmpl w:val="7F5A3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0442CE"/>
    <w:multiLevelType w:val="hybridMultilevel"/>
    <w:tmpl w:val="5772390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3EEF2329"/>
    <w:multiLevelType w:val="hybridMultilevel"/>
    <w:tmpl w:val="4B82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E86119"/>
    <w:multiLevelType w:val="hybridMultilevel"/>
    <w:tmpl w:val="914C7B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5A51429"/>
    <w:multiLevelType w:val="hybridMultilevel"/>
    <w:tmpl w:val="5FF6F3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8691E17"/>
    <w:multiLevelType w:val="multilevel"/>
    <w:tmpl w:val="937A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175ED3"/>
    <w:multiLevelType w:val="multilevel"/>
    <w:tmpl w:val="1ED05B7E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</w:abstractNum>
  <w:abstractNum w:abstractNumId="14">
    <w:nsid w:val="5C0F7172"/>
    <w:multiLevelType w:val="hybridMultilevel"/>
    <w:tmpl w:val="E47ABD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3105A3"/>
    <w:multiLevelType w:val="hybridMultilevel"/>
    <w:tmpl w:val="F2F2CD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93579C"/>
    <w:multiLevelType w:val="hybridMultilevel"/>
    <w:tmpl w:val="8A60E546"/>
    <w:lvl w:ilvl="0" w:tplc="1936A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A156DC8"/>
    <w:multiLevelType w:val="hybridMultilevel"/>
    <w:tmpl w:val="9BBCE0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DB2ECA"/>
    <w:multiLevelType w:val="hybridMultilevel"/>
    <w:tmpl w:val="761EB86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91216D"/>
    <w:multiLevelType w:val="hybridMultilevel"/>
    <w:tmpl w:val="F9E8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9"/>
  </w:num>
  <w:num w:numId="4">
    <w:abstractNumId w:val="5"/>
  </w:num>
  <w:num w:numId="5">
    <w:abstractNumId w:val="1"/>
  </w:num>
  <w:num w:numId="6">
    <w:abstractNumId w:val="9"/>
  </w:num>
  <w:num w:numId="7">
    <w:abstractNumId w:val="3"/>
  </w:num>
  <w:num w:numId="8">
    <w:abstractNumId w:val="12"/>
  </w:num>
  <w:num w:numId="9">
    <w:abstractNumId w:val="8"/>
  </w:num>
  <w:num w:numId="10">
    <w:abstractNumId w:val="7"/>
  </w:num>
  <w:num w:numId="11">
    <w:abstractNumId w:val="4"/>
  </w:num>
  <w:num w:numId="12">
    <w:abstractNumId w:val="16"/>
  </w:num>
  <w:num w:numId="13">
    <w:abstractNumId w:val="13"/>
  </w:num>
  <w:num w:numId="14">
    <w:abstractNumId w:val="2"/>
  </w:num>
  <w:num w:numId="15">
    <w:abstractNumId w:val="15"/>
  </w:num>
  <w:num w:numId="16">
    <w:abstractNumId w:val="1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591"/>
    <w:rsid w:val="000A259F"/>
    <w:rsid w:val="000A41BD"/>
    <w:rsid w:val="000B0B9A"/>
    <w:rsid w:val="000B5D86"/>
    <w:rsid w:val="000E6AFC"/>
    <w:rsid w:val="00116B89"/>
    <w:rsid w:val="001C2064"/>
    <w:rsid w:val="00270D0D"/>
    <w:rsid w:val="00297B7A"/>
    <w:rsid w:val="002E17BF"/>
    <w:rsid w:val="00387C3A"/>
    <w:rsid w:val="003B2C85"/>
    <w:rsid w:val="003E08F9"/>
    <w:rsid w:val="003F57A1"/>
    <w:rsid w:val="004059CF"/>
    <w:rsid w:val="00414DD8"/>
    <w:rsid w:val="004C6C8F"/>
    <w:rsid w:val="0056089B"/>
    <w:rsid w:val="00615591"/>
    <w:rsid w:val="006E7358"/>
    <w:rsid w:val="00702980"/>
    <w:rsid w:val="007C2560"/>
    <w:rsid w:val="007F6847"/>
    <w:rsid w:val="00865F1B"/>
    <w:rsid w:val="008736D7"/>
    <w:rsid w:val="008A3B85"/>
    <w:rsid w:val="008C6277"/>
    <w:rsid w:val="008D167A"/>
    <w:rsid w:val="00911EF4"/>
    <w:rsid w:val="00941667"/>
    <w:rsid w:val="00956330"/>
    <w:rsid w:val="00994EA3"/>
    <w:rsid w:val="009C21C3"/>
    <w:rsid w:val="00B26C29"/>
    <w:rsid w:val="00C35711"/>
    <w:rsid w:val="00C46CEC"/>
    <w:rsid w:val="00CE3064"/>
    <w:rsid w:val="00D02613"/>
    <w:rsid w:val="00D41025"/>
    <w:rsid w:val="00DA7BF9"/>
    <w:rsid w:val="00DB0F08"/>
    <w:rsid w:val="00DC6C7A"/>
    <w:rsid w:val="00E067AC"/>
    <w:rsid w:val="00E35434"/>
    <w:rsid w:val="00EF0A8F"/>
    <w:rsid w:val="00F41532"/>
    <w:rsid w:val="00F912D9"/>
    <w:rsid w:val="00FC613E"/>
    <w:rsid w:val="00FF082B"/>
    <w:rsid w:val="00FF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5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15591"/>
    <w:rPr>
      <w:color w:val="0000FF"/>
      <w:u w:val="single"/>
    </w:rPr>
  </w:style>
  <w:style w:type="paragraph" w:styleId="a4">
    <w:name w:val="Normal (Web)"/>
    <w:basedOn w:val="a"/>
    <w:uiPriority w:val="99"/>
    <w:rsid w:val="00615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615591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 w:eastAsia="en-US"/>
    </w:rPr>
  </w:style>
  <w:style w:type="paragraph" w:styleId="a6">
    <w:name w:val="header"/>
    <w:basedOn w:val="a"/>
    <w:link w:val="a7"/>
    <w:unhideWhenUsed/>
    <w:rsid w:val="006155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a7">
    <w:name w:val="Верхний колонтитул Знак"/>
    <w:basedOn w:val="a0"/>
    <w:link w:val="a6"/>
    <w:rsid w:val="00615591"/>
    <w:rPr>
      <w:rFonts w:ascii="Times New Roman" w:eastAsia="Times New Roman" w:hAnsi="Times New Roman" w:cs="Times New Roman"/>
      <w:sz w:val="28"/>
    </w:rPr>
  </w:style>
  <w:style w:type="paragraph" w:styleId="a8">
    <w:name w:val="No Spacing"/>
    <w:uiPriority w:val="1"/>
    <w:qFormat/>
    <w:rsid w:val="0061559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2">
    <w:name w:val="style12"/>
    <w:basedOn w:val="a"/>
    <w:rsid w:val="00615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9">
    <w:name w:val="fontstyle49"/>
    <w:basedOn w:val="a0"/>
    <w:rsid w:val="00615591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1559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rsid w:val="0061559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c7">
    <w:name w:val="c7"/>
    <w:basedOn w:val="a0"/>
    <w:rsid w:val="00615591"/>
  </w:style>
  <w:style w:type="character" w:customStyle="1" w:styleId="1">
    <w:name w:val="Основной текст Знак1"/>
    <w:link w:val="a9"/>
    <w:uiPriority w:val="99"/>
    <w:locked/>
    <w:rsid w:val="00615591"/>
    <w:rPr>
      <w:rFonts w:ascii="Times New Roman" w:hAnsi="Times New Roman" w:cs="Times New Roman"/>
      <w:sz w:val="19"/>
      <w:szCs w:val="19"/>
      <w:shd w:val="clear" w:color="auto" w:fill="FFFFFF"/>
    </w:rPr>
  </w:style>
  <w:style w:type="paragraph" w:styleId="a9">
    <w:name w:val="Body Text"/>
    <w:basedOn w:val="a"/>
    <w:link w:val="1"/>
    <w:uiPriority w:val="99"/>
    <w:rsid w:val="00615591"/>
    <w:pPr>
      <w:widowControl w:val="0"/>
      <w:shd w:val="clear" w:color="auto" w:fill="FFFFFF"/>
      <w:spacing w:after="0" w:line="230" w:lineRule="exact"/>
      <w:ind w:firstLine="300"/>
      <w:jc w:val="both"/>
    </w:pPr>
    <w:rPr>
      <w:rFonts w:ascii="Times New Roman" w:eastAsiaTheme="minorHAnsi" w:hAnsi="Times New Roman" w:cs="Times New Roman"/>
      <w:sz w:val="19"/>
      <w:szCs w:val="19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615591"/>
    <w:rPr>
      <w:rFonts w:eastAsiaTheme="minorEastAsia"/>
      <w:lang w:eastAsia="ru-RU"/>
    </w:rPr>
  </w:style>
  <w:style w:type="character" w:customStyle="1" w:styleId="Bodytext10pt">
    <w:name w:val="Body text + 10 pt"/>
    <w:aliases w:val="Bold,Italic"/>
    <w:uiPriority w:val="99"/>
    <w:rsid w:val="00615591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Bold">
    <w:name w:val="Body text + Bold"/>
    <w:uiPriority w:val="99"/>
    <w:rsid w:val="00615591"/>
    <w:rPr>
      <w:rFonts w:ascii="Times New Roman" w:hAnsi="Times New Roman" w:cs="Times New Roman"/>
      <w:b/>
      <w:bCs/>
      <w:sz w:val="19"/>
      <w:szCs w:val="19"/>
      <w:u w:val="none"/>
    </w:rPr>
  </w:style>
  <w:style w:type="paragraph" w:styleId="2">
    <w:name w:val="Body Text Indent 2"/>
    <w:basedOn w:val="a"/>
    <w:link w:val="20"/>
    <w:uiPriority w:val="99"/>
    <w:semiHidden/>
    <w:unhideWhenUsed/>
    <w:rsid w:val="00D41025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41025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8736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semiHidden/>
    <w:unhideWhenUsed/>
    <w:rsid w:val="00FC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C613E"/>
    <w:rPr>
      <w:rFonts w:eastAsiaTheme="minorEastAsia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C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25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osv.ru/?ysclid=mvmqsh3oms43582340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g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9A33D-E5D5-45B7-B4A5-5FE2871C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15</Pages>
  <Words>3932</Words>
  <Characters>22414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Уймин</dc:creator>
  <cp:lastModifiedBy>RePack by SPecialiST</cp:lastModifiedBy>
  <cp:revision>15</cp:revision>
  <cp:lastPrinted>2023-09-23T15:57:00Z</cp:lastPrinted>
  <dcterms:created xsi:type="dcterms:W3CDTF">2020-08-20T16:44:00Z</dcterms:created>
  <dcterms:modified xsi:type="dcterms:W3CDTF">2026-10-24T18:41:00Z</dcterms:modified>
</cp:coreProperties>
</file>